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5E" w:rsidRDefault="0054255E" w:rsidP="0054255E"/>
    <w:p w:rsidR="00916F51" w:rsidRDefault="00916F51" w:rsidP="00315392">
      <w:pPr>
        <w:jc w:val="both"/>
      </w:pPr>
    </w:p>
    <w:p w:rsidR="003F2216" w:rsidRPr="003F2216" w:rsidRDefault="003F2216" w:rsidP="003F2216">
      <w:pPr>
        <w:ind w:left="720"/>
        <w:jc w:val="both"/>
        <w:rPr>
          <w:rFonts w:ascii="Times New Roman" w:eastAsia="Times New Roman" w:hAnsi="Times New Roman" w:cs="Times New Roman"/>
          <w:sz w:val="28"/>
          <w:szCs w:val="28"/>
          <w:lang w:val="sl-SI"/>
        </w:rPr>
      </w:pPr>
    </w:p>
    <w:p w:rsidR="00C21A45" w:rsidRDefault="00C21A45" w:rsidP="003F2216">
      <w:pPr>
        <w:ind w:left="720"/>
        <w:jc w:val="both"/>
        <w:rPr>
          <w:rFonts w:ascii="Times New Roman" w:eastAsia="Times New Roman" w:hAnsi="Times New Roman" w:cs="Times New Roman"/>
          <w:sz w:val="28"/>
          <w:szCs w:val="28"/>
          <w:lang w:val="sl-SI"/>
        </w:rPr>
      </w:pPr>
    </w:p>
    <w:p w:rsidR="00C21A45" w:rsidRPr="00BF0A47" w:rsidRDefault="0017568B" w:rsidP="003B03F8">
      <w:pPr>
        <w:jc w:val="both"/>
        <w:rPr>
          <w:rFonts w:ascii="Times New Roman" w:eastAsia="Times New Roman" w:hAnsi="Times New Roman" w:cs="Times New Roman"/>
          <w:color w:val="365F91" w:themeColor="accent1" w:themeShade="BF"/>
          <w:sz w:val="28"/>
          <w:szCs w:val="28"/>
          <w:lang w:val="sl-SI"/>
        </w:rPr>
      </w:pPr>
      <w:r w:rsidRPr="00BF0A47">
        <w:rPr>
          <w:rFonts w:ascii="Times New Roman" w:eastAsia="Times New Roman" w:hAnsi="Times New Roman" w:cs="Times New Roman"/>
          <w:color w:val="365F91" w:themeColor="accent1" w:themeShade="BF"/>
          <w:sz w:val="28"/>
          <w:szCs w:val="28"/>
          <w:lang w:val="sl-SI"/>
        </w:rPr>
        <w:t>Ponuda za korporativne klijente</w:t>
      </w:r>
    </w:p>
    <w:p w:rsidR="0017568B" w:rsidRPr="00BF0A47" w:rsidRDefault="0017568B" w:rsidP="003B03F8">
      <w:pPr>
        <w:jc w:val="both"/>
        <w:rPr>
          <w:rFonts w:ascii="Times New Roman" w:eastAsia="Times New Roman" w:hAnsi="Times New Roman" w:cs="Times New Roman"/>
          <w:color w:val="365F91" w:themeColor="accent1" w:themeShade="BF"/>
          <w:sz w:val="28"/>
          <w:szCs w:val="28"/>
          <w:lang w:val="sl-SI"/>
        </w:rPr>
      </w:pPr>
    </w:p>
    <w:p w:rsidR="0029472A" w:rsidRPr="00BF0A47" w:rsidRDefault="0029472A" w:rsidP="003B03F8">
      <w:pPr>
        <w:jc w:val="both"/>
        <w:rPr>
          <w:rFonts w:ascii="Times New Roman" w:eastAsia="Times New Roman" w:hAnsi="Times New Roman" w:cs="Times New Roman"/>
          <w:color w:val="365F91" w:themeColor="accent1" w:themeShade="BF"/>
          <w:sz w:val="28"/>
          <w:szCs w:val="28"/>
          <w:lang w:val="sl-SI"/>
        </w:rPr>
      </w:pPr>
    </w:p>
    <w:p w:rsidR="007579B3" w:rsidRPr="00BF0A47" w:rsidRDefault="0029472A" w:rsidP="003B03F8">
      <w:p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val="sl-SI"/>
        </w:rPr>
        <w:t xml:space="preserve">Dynamic </w:t>
      </w:r>
      <w:r w:rsidR="0017568B" w:rsidRPr="00BF0A47">
        <w:rPr>
          <w:rFonts w:ascii="Times New Roman" w:eastAsia="Times New Roman" w:hAnsi="Times New Roman" w:cs="Times New Roman"/>
          <w:color w:val="365F91" w:themeColor="accent1" w:themeShade="BF"/>
          <w:sz w:val="28"/>
          <w:szCs w:val="28"/>
          <w:lang w:val="sl-SI"/>
        </w:rPr>
        <w:t>sport &amp; health club</w:t>
      </w:r>
      <w:r w:rsidR="0017568B" w:rsidRPr="00BF0A47">
        <w:rPr>
          <w:rFonts w:ascii="Times New Roman" w:eastAsia="Times New Roman" w:hAnsi="Times New Roman" w:cs="Times New Roman"/>
          <w:color w:val="365F91" w:themeColor="accent1" w:themeShade="BF"/>
          <w:sz w:val="28"/>
          <w:szCs w:val="28"/>
          <w:lang w:val="en-US"/>
        </w:rPr>
        <w:t xml:space="preserve"> k</w:t>
      </w:r>
      <w:r w:rsidR="007579B3" w:rsidRPr="00BF0A47">
        <w:rPr>
          <w:rFonts w:ascii="Times New Roman" w:eastAsia="Times New Roman" w:hAnsi="Times New Roman" w:cs="Times New Roman"/>
          <w:color w:val="365F91" w:themeColor="accent1" w:themeShade="BF"/>
          <w:sz w:val="28"/>
          <w:szCs w:val="28"/>
          <w:lang w:val="en-US"/>
        </w:rPr>
        <w:t xml:space="preserve">ao prepoznatljiv brend koji nudi sve na jednom mestu rekreaciju, relaksaciju </w:t>
      </w:r>
      <w:r w:rsidR="0017568B" w:rsidRPr="00BF0A47">
        <w:rPr>
          <w:rFonts w:ascii="Times New Roman" w:eastAsia="Times New Roman" w:hAnsi="Times New Roman" w:cs="Times New Roman"/>
          <w:color w:val="365F91" w:themeColor="accent1" w:themeShade="BF"/>
          <w:sz w:val="28"/>
          <w:szCs w:val="28"/>
          <w:lang w:val="en-US"/>
        </w:rPr>
        <w:t>i</w:t>
      </w:r>
      <w:r w:rsidR="007579B3" w:rsidRPr="00BF0A47">
        <w:rPr>
          <w:rFonts w:ascii="Times New Roman" w:eastAsia="Times New Roman" w:hAnsi="Times New Roman" w:cs="Times New Roman"/>
          <w:color w:val="365F91" w:themeColor="accent1" w:themeShade="BF"/>
          <w:sz w:val="28"/>
          <w:szCs w:val="28"/>
          <w:lang w:val="en-US"/>
        </w:rPr>
        <w:t xml:space="preserve"> sportsku edukaciju</w:t>
      </w:r>
      <w:r w:rsidR="00A64D37" w:rsidRPr="00BF0A47">
        <w:rPr>
          <w:rFonts w:ascii="Times New Roman" w:eastAsia="Times New Roman" w:hAnsi="Times New Roman" w:cs="Times New Roman"/>
          <w:color w:val="365F91" w:themeColor="accent1" w:themeShade="BF"/>
          <w:sz w:val="28"/>
          <w:szCs w:val="28"/>
          <w:lang w:val="en-US"/>
        </w:rPr>
        <w:t xml:space="preserve"> izdvaja se jedinstvenim pristupo</w:t>
      </w:r>
      <w:r w:rsidR="0087689A" w:rsidRPr="00BF0A47">
        <w:rPr>
          <w:rFonts w:ascii="Times New Roman" w:eastAsia="Times New Roman" w:hAnsi="Times New Roman" w:cs="Times New Roman"/>
          <w:color w:val="365F91" w:themeColor="accent1" w:themeShade="BF"/>
          <w:sz w:val="28"/>
          <w:szCs w:val="28"/>
          <w:lang w:val="en-US"/>
        </w:rPr>
        <w:t xml:space="preserve">m svakom klijentu. </w:t>
      </w:r>
    </w:p>
    <w:p w:rsidR="0017568B" w:rsidRPr="00BF0A47" w:rsidRDefault="0017568B" w:rsidP="003B03F8">
      <w:pPr>
        <w:jc w:val="both"/>
        <w:rPr>
          <w:rFonts w:ascii="Times New Roman" w:eastAsia="Times New Roman" w:hAnsi="Times New Roman" w:cs="Times New Roman"/>
          <w:color w:val="365F91" w:themeColor="accent1" w:themeShade="BF"/>
          <w:sz w:val="28"/>
          <w:szCs w:val="28"/>
          <w:lang w:val="en-US"/>
        </w:rPr>
      </w:pPr>
    </w:p>
    <w:p w:rsidR="0017568B" w:rsidRPr="00BF0A47" w:rsidRDefault="0086433B" w:rsidP="003B03F8">
      <w:p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val="en-US"/>
        </w:rPr>
        <w:t xml:space="preserve">U našoj misiji vežbanje nije trend. </w:t>
      </w:r>
    </w:p>
    <w:p w:rsidR="0086433B" w:rsidRPr="00BF0A47" w:rsidRDefault="0086433B" w:rsidP="003B03F8">
      <w:p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val="en-US"/>
        </w:rPr>
        <w:t xml:space="preserve">Svako ko </w:t>
      </w:r>
      <w:r w:rsidR="00F01BF0" w:rsidRPr="00BF0A47">
        <w:rPr>
          <w:rFonts w:ascii="Times New Roman" w:eastAsia="Times New Roman" w:hAnsi="Times New Roman" w:cs="Times New Roman"/>
          <w:color w:val="365F91" w:themeColor="accent1" w:themeShade="BF"/>
          <w:sz w:val="28"/>
          <w:szCs w:val="28"/>
          <w:lang w:val="en-US"/>
        </w:rPr>
        <w:t>ulazi u naš club ulazi zbog sebe</w:t>
      </w:r>
      <w:r w:rsidR="00AC5EEF" w:rsidRPr="00BF0A47">
        <w:rPr>
          <w:rFonts w:ascii="Times New Roman" w:eastAsia="Times New Roman" w:hAnsi="Times New Roman" w:cs="Times New Roman"/>
          <w:color w:val="365F91" w:themeColor="accent1" w:themeShade="BF"/>
          <w:sz w:val="28"/>
          <w:szCs w:val="28"/>
          <w:lang w:val="en-US"/>
        </w:rPr>
        <w:t xml:space="preserve">, zadovoljstva  </w:t>
      </w:r>
      <w:r w:rsidR="00C96245" w:rsidRPr="00BF0A47">
        <w:rPr>
          <w:rFonts w:ascii="Times New Roman" w:eastAsia="Times New Roman" w:hAnsi="Times New Roman" w:cs="Times New Roman"/>
          <w:color w:val="365F91" w:themeColor="accent1" w:themeShade="BF"/>
          <w:sz w:val="28"/>
          <w:szCs w:val="28"/>
          <w:lang w:val="en-US"/>
        </w:rPr>
        <w:t>i</w:t>
      </w:r>
      <w:r w:rsidR="00AC5EEF" w:rsidRPr="00BF0A47">
        <w:rPr>
          <w:rFonts w:ascii="Times New Roman" w:eastAsia="Times New Roman" w:hAnsi="Times New Roman" w:cs="Times New Roman"/>
          <w:color w:val="365F91" w:themeColor="accent1" w:themeShade="BF"/>
          <w:sz w:val="28"/>
          <w:szCs w:val="28"/>
          <w:lang w:val="en-US"/>
        </w:rPr>
        <w:t xml:space="preserve"> neprocenjive energije koju oseća tokom </w:t>
      </w:r>
      <w:r w:rsidR="00C96245" w:rsidRPr="00BF0A47">
        <w:rPr>
          <w:rFonts w:ascii="Times New Roman" w:eastAsia="Times New Roman" w:hAnsi="Times New Roman" w:cs="Times New Roman"/>
          <w:color w:val="365F91" w:themeColor="accent1" w:themeShade="BF"/>
          <w:sz w:val="28"/>
          <w:szCs w:val="28"/>
          <w:lang w:val="en-US"/>
        </w:rPr>
        <w:t>i</w:t>
      </w:r>
      <w:r w:rsidR="00AC5EEF" w:rsidRPr="00BF0A47">
        <w:rPr>
          <w:rFonts w:ascii="Times New Roman" w:eastAsia="Times New Roman" w:hAnsi="Times New Roman" w:cs="Times New Roman"/>
          <w:color w:val="365F91" w:themeColor="accent1" w:themeShade="BF"/>
          <w:sz w:val="28"/>
          <w:szCs w:val="28"/>
          <w:lang w:val="en-US"/>
        </w:rPr>
        <w:t xml:space="preserve"> nakon treninga.</w:t>
      </w:r>
    </w:p>
    <w:p w:rsidR="00C96245" w:rsidRPr="00BF0A47" w:rsidRDefault="00C96245" w:rsidP="003B03F8">
      <w:pPr>
        <w:jc w:val="both"/>
        <w:rPr>
          <w:rFonts w:ascii="Times New Roman" w:eastAsia="Times New Roman" w:hAnsi="Times New Roman" w:cs="Times New Roman"/>
          <w:color w:val="365F91" w:themeColor="accent1" w:themeShade="BF"/>
          <w:sz w:val="28"/>
          <w:szCs w:val="28"/>
          <w:lang w:val="en-US"/>
        </w:rPr>
      </w:pPr>
    </w:p>
    <w:p w:rsidR="00C96245" w:rsidRPr="00BF0A47" w:rsidRDefault="00D875E1" w:rsidP="003B03F8">
      <w:p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val="en-US"/>
        </w:rPr>
        <w:t>D</w:t>
      </w:r>
      <w:r w:rsidR="00C96245" w:rsidRPr="00BF0A47">
        <w:rPr>
          <w:rFonts w:ascii="Times New Roman" w:eastAsia="Times New Roman" w:hAnsi="Times New Roman" w:cs="Times New Roman"/>
          <w:color w:val="365F91" w:themeColor="accent1" w:themeShade="BF"/>
          <w:sz w:val="28"/>
          <w:szCs w:val="28"/>
          <w:lang w:val="en-US"/>
        </w:rPr>
        <w:t>ynamic predstavlja način života</w:t>
      </w:r>
      <w:r w:rsidRPr="00BF0A47">
        <w:rPr>
          <w:rFonts w:ascii="Times New Roman" w:eastAsia="Times New Roman" w:hAnsi="Times New Roman" w:cs="Times New Roman"/>
          <w:color w:val="365F91" w:themeColor="accent1" w:themeShade="BF"/>
          <w:sz w:val="28"/>
          <w:szCs w:val="28"/>
          <w:lang w:val="en-US"/>
        </w:rPr>
        <w:t>.</w:t>
      </w:r>
      <w:r w:rsidR="00C96245" w:rsidRPr="00BF0A47">
        <w:rPr>
          <w:rFonts w:ascii="Times New Roman" w:eastAsia="Times New Roman" w:hAnsi="Times New Roman" w:cs="Times New Roman"/>
          <w:color w:val="365F91" w:themeColor="accent1" w:themeShade="BF"/>
          <w:sz w:val="28"/>
          <w:szCs w:val="28"/>
          <w:lang w:val="en-US"/>
        </w:rPr>
        <w:t xml:space="preserve"> </w:t>
      </w:r>
      <w:r w:rsidRPr="00BF0A47">
        <w:rPr>
          <w:rFonts w:ascii="Times New Roman" w:eastAsia="Times New Roman" w:hAnsi="Times New Roman" w:cs="Times New Roman"/>
          <w:color w:val="365F91" w:themeColor="accent1" w:themeShade="BF"/>
          <w:sz w:val="28"/>
          <w:szCs w:val="28"/>
          <w:lang w:val="en-US"/>
        </w:rPr>
        <w:t xml:space="preserve"> Svaki put kada </w:t>
      </w:r>
      <w:r w:rsidR="00040320" w:rsidRPr="00BF0A47">
        <w:rPr>
          <w:rFonts w:ascii="Times New Roman" w:eastAsia="Times New Roman" w:hAnsi="Times New Roman" w:cs="Times New Roman"/>
          <w:color w:val="365F91" w:themeColor="accent1" w:themeShade="BF"/>
          <w:sz w:val="28"/>
          <w:szCs w:val="28"/>
          <w:lang w:val="en-US"/>
        </w:rPr>
        <w:t>neko zahvaljujući našim treninzima lakše potrči, prepešači kilometer više ili otpliva nekoliko metara dalje, kada sa zadovoljstvo</w:t>
      </w:r>
      <w:r w:rsidR="0059500A" w:rsidRPr="00BF0A47">
        <w:rPr>
          <w:rFonts w:ascii="Times New Roman" w:eastAsia="Times New Roman" w:hAnsi="Times New Roman" w:cs="Times New Roman"/>
          <w:color w:val="365F91" w:themeColor="accent1" w:themeShade="BF"/>
          <w:sz w:val="28"/>
          <w:szCs w:val="28"/>
          <w:lang w:val="en-US"/>
        </w:rPr>
        <w:t xml:space="preserve">m pogleda svoj odraz u ogledalu, svaki put će to biti naša zajednička pobeda </w:t>
      </w:r>
      <w:r w:rsidR="00C96245" w:rsidRPr="00BF0A47">
        <w:rPr>
          <w:rFonts w:ascii="Times New Roman" w:eastAsia="Times New Roman" w:hAnsi="Times New Roman" w:cs="Times New Roman"/>
          <w:color w:val="365F91" w:themeColor="accent1" w:themeShade="BF"/>
          <w:sz w:val="28"/>
          <w:szCs w:val="28"/>
          <w:lang w:val="en-US"/>
        </w:rPr>
        <w:t>i</w:t>
      </w:r>
      <w:r w:rsidR="0059500A" w:rsidRPr="00BF0A47">
        <w:rPr>
          <w:rFonts w:ascii="Times New Roman" w:eastAsia="Times New Roman" w:hAnsi="Times New Roman" w:cs="Times New Roman"/>
          <w:color w:val="365F91" w:themeColor="accent1" w:themeShade="BF"/>
          <w:sz w:val="28"/>
          <w:szCs w:val="28"/>
          <w:lang w:val="en-US"/>
        </w:rPr>
        <w:t xml:space="preserve"> znak da</w:t>
      </w:r>
      <w:r w:rsidR="005439E3" w:rsidRPr="00BF0A47">
        <w:rPr>
          <w:rFonts w:ascii="Times New Roman" w:eastAsia="Times New Roman" w:hAnsi="Times New Roman" w:cs="Times New Roman"/>
          <w:color w:val="365F91" w:themeColor="accent1" w:themeShade="BF"/>
          <w:sz w:val="28"/>
          <w:szCs w:val="28"/>
          <w:lang w:val="en-US"/>
        </w:rPr>
        <w:t xml:space="preserve"> s</w:t>
      </w:r>
      <w:r w:rsidR="0059500A" w:rsidRPr="00BF0A47">
        <w:rPr>
          <w:rFonts w:ascii="Times New Roman" w:eastAsia="Times New Roman" w:hAnsi="Times New Roman" w:cs="Times New Roman"/>
          <w:color w:val="365F91" w:themeColor="accent1" w:themeShade="BF"/>
          <w:sz w:val="28"/>
          <w:szCs w:val="28"/>
          <w:lang w:val="en-US"/>
        </w:rPr>
        <w:t>mo na pravom putu.</w:t>
      </w:r>
      <w:r w:rsidR="005439E3" w:rsidRPr="00BF0A47">
        <w:rPr>
          <w:rFonts w:ascii="Times New Roman" w:eastAsia="Times New Roman" w:hAnsi="Times New Roman" w:cs="Times New Roman"/>
          <w:color w:val="365F91" w:themeColor="accent1" w:themeShade="BF"/>
          <w:sz w:val="28"/>
          <w:szCs w:val="28"/>
          <w:lang w:val="en-US"/>
        </w:rPr>
        <w:t xml:space="preserve"> </w:t>
      </w:r>
    </w:p>
    <w:p w:rsidR="00073CAC" w:rsidRPr="00BF0A47" w:rsidRDefault="00073CAC" w:rsidP="003B03F8">
      <w:p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val="en-US"/>
        </w:rPr>
        <w:t xml:space="preserve"> I zato u Dynamicu možete pronaći </w:t>
      </w:r>
      <w:r w:rsidR="00C96245" w:rsidRPr="00BF0A47">
        <w:rPr>
          <w:rFonts w:ascii="Times New Roman" w:eastAsia="Times New Roman" w:hAnsi="Times New Roman" w:cs="Times New Roman"/>
          <w:color w:val="365F91" w:themeColor="accent1" w:themeShade="BF"/>
          <w:sz w:val="28"/>
          <w:szCs w:val="28"/>
          <w:lang w:val="en-US"/>
        </w:rPr>
        <w:t xml:space="preserve">formulu </w:t>
      </w:r>
      <w:r w:rsidRPr="00BF0A47">
        <w:rPr>
          <w:rFonts w:ascii="Times New Roman" w:eastAsia="Times New Roman" w:hAnsi="Times New Roman" w:cs="Times New Roman"/>
          <w:color w:val="365F91" w:themeColor="accent1" w:themeShade="BF"/>
          <w:sz w:val="28"/>
          <w:szCs w:val="28"/>
          <w:lang w:val="en-US"/>
        </w:rPr>
        <w:t xml:space="preserve"> zdravlja, </w:t>
      </w:r>
      <w:r w:rsidR="00C96245" w:rsidRPr="00BF0A47">
        <w:rPr>
          <w:rFonts w:ascii="Times New Roman" w:eastAsia="Times New Roman" w:hAnsi="Times New Roman" w:cs="Times New Roman"/>
          <w:color w:val="365F91" w:themeColor="accent1" w:themeShade="BF"/>
          <w:sz w:val="28"/>
          <w:szCs w:val="28"/>
          <w:lang w:val="en-US"/>
        </w:rPr>
        <w:t xml:space="preserve"> </w:t>
      </w:r>
      <w:r w:rsidRPr="00BF0A47">
        <w:rPr>
          <w:rFonts w:ascii="Times New Roman" w:eastAsia="Times New Roman" w:hAnsi="Times New Roman" w:cs="Times New Roman"/>
          <w:color w:val="365F91" w:themeColor="accent1" w:themeShade="BF"/>
          <w:sz w:val="28"/>
          <w:szCs w:val="28"/>
          <w:lang w:val="en-US"/>
        </w:rPr>
        <w:t xml:space="preserve">lepote </w:t>
      </w:r>
      <w:r w:rsidR="00C96245" w:rsidRPr="00BF0A47">
        <w:rPr>
          <w:rFonts w:ascii="Times New Roman" w:eastAsia="Times New Roman" w:hAnsi="Times New Roman" w:cs="Times New Roman"/>
          <w:color w:val="365F91" w:themeColor="accent1" w:themeShade="BF"/>
          <w:sz w:val="28"/>
          <w:szCs w:val="28"/>
          <w:lang w:val="en-US"/>
        </w:rPr>
        <w:t>i</w:t>
      </w:r>
      <w:r w:rsidRPr="00BF0A47">
        <w:rPr>
          <w:rFonts w:ascii="Times New Roman" w:eastAsia="Times New Roman" w:hAnsi="Times New Roman" w:cs="Times New Roman"/>
          <w:color w:val="365F91" w:themeColor="accent1" w:themeShade="BF"/>
          <w:sz w:val="28"/>
          <w:szCs w:val="28"/>
          <w:lang w:val="en-US"/>
        </w:rPr>
        <w:t xml:space="preserve"> snage.</w:t>
      </w:r>
    </w:p>
    <w:p w:rsidR="00073CAC" w:rsidRPr="00BF0A47" w:rsidRDefault="00073CAC" w:rsidP="003B03F8">
      <w:pPr>
        <w:jc w:val="both"/>
        <w:rPr>
          <w:rFonts w:ascii="Times New Roman" w:eastAsia="Times New Roman" w:hAnsi="Times New Roman" w:cs="Times New Roman"/>
          <w:color w:val="365F91" w:themeColor="accent1" w:themeShade="BF"/>
          <w:sz w:val="28"/>
          <w:szCs w:val="28"/>
          <w:lang w:val="en-US"/>
        </w:rPr>
      </w:pPr>
    </w:p>
    <w:p w:rsidR="00C96245" w:rsidRPr="00BF0A47" w:rsidRDefault="00C96245" w:rsidP="003B03F8">
      <w:pPr>
        <w:jc w:val="both"/>
        <w:rPr>
          <w:rFonts w:ascii="Times New Roman" w:eastAsia="Times New Roman" w:hAnsi="Times New Roman" w:cs="Times New Roman"/>
          <w:color w:val="365F91" w:themeColor="accent1" w:themeShade="BF"/>
          <w:sz w:val="28"/>
          <w:szCs w:val="28"/>
          <w:lang w:val="en-US"/>
        </w:rPr>
      </w:pPr>
    </w:p>
    <w:p w:rsidR="00C96245" w:rsidRPr="00BF0A47" w:rsidRDefault="00C96245" w:rsidP="003B03F8">
      <w:pPr>
        <w:jc w:val="both"/>
        <w:rPr>
          <w:rFonts w:ascii="Times New Roman" w:eastAsia="Times New Roman" w:hAnsi="Times New Roman" w:cs="Times New Roman"/>
          <w:color w:val="365F91" w:themeColor="accent1" w:themeShade="BF"/>
          <w:sz w:val="28"/>
          <w:szCs w:val="28"/>
          <w:lang w:val="en-US"/>
        </w:rPr>
      </w:pPr>
    </w:p>
    <w:p w:rsidR="00EC7C88" w:rsidRPr="00BF0A47" w:rsidRDefault="00EC7C88" w:rsidP="003B03F8">
      <w:pPr>
        <w:jc w:val="both"/>
        <w:rPr>
          <w:rFonts w:ascii="Times New Roman" w:eastAsia="Times New Roman" w:hAnsi="Times New Roman" w:cs="Times New Roman"/>
          <w:color w:val="365F91" w:themeColor="accent1" w:themeShade="BF"/>
          <w:sz w:val="28"/>
          <w:szCs w:val="28"/>
          <w:lang w:val="en-US"/>
        </w:rPr>
      </w:pPr>
    </w:p>
    <w:p w:rsidR="00EC7C88" w:rsidRPr="00BF0A47" w:rsidRDefault="00F739D1" w:rsidP="003B03F8">
      <w:p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val="en-US"/>
        </w:rPr>
        <w:t>Meseč</w:t>
      </w:r>
      <w:r w:rsidR="00EC7C88" w:rsidRPr="00BF0A47">
        <w:rPr>
          <w:rFonts w:ascii="Times New Roman" w:eastAsia="Times New Roman" w:hAnsi="Times New Roman" w:cs="Times New Roman"/>
          <w:color w:val="365F91" w:themeColor="accent1" w:themeShade="BF"/>
          <w:sz w:val="28"/>
          <w:szCs w:val="28"/>
          <w:lang w:val="en-US"/>
        </w:rPr>
        <w:t xml:space="preserve">ni paketi </w:t>
      </w:r>
      <w:r w:rsidRPr="00BF0A47">
        <w:rPr>
          <w:rFonts w:ascii="Times New Roman" w:eastAsia="Times New Roman" w:hAnsi="Times New Roman" w:cs="Times New Roman"/>
          <w:color w:val="365F91" w:themeColor="accent1" w:themeShade="BF"/>
          <w:sz w:val="28"/>
          <w:szCs w:val="28"/>
          <w:lang w:val="en-US"/>
        </w:rPr>
        <w:t>i</w:t>
      </w:r>
      <w:r w:rsidR="00EC7C88" w:rsidRPr="00BF0A47">
        <w:rPr>
          <w:rFonts w:ascii="Times New Roman" w:eastAsia="Times New Roman" w:hAnsi="Times New Roman" w:cs="Times New Roman"/>
          <w:color w:val="365F91" w:themeColor="accent1" w:themeShade="BF"/>
          <w:sz w:val="28"/>
          <w:szCs w:val="28"/>
          <w:lang w:val="en-US"/>
        </w:rPr>
        <w:t xml:space="preserve"> aktuelne cene</w:t>
      </w:r>
    </w:p>
    <w:p w:rsidR="00F739D1" w:rsidRPr="00BF0A47" w:rsidRDefault="00F739D1" w:rsidP="003B03F8">
      <w:pPr>
        <w:jc w:val="both"/>
        <w:rPr>
          <w:rFonts w:ascii="Times New Roman" w:eastAsia="Times New Roman" w:hAnsi="Times New Roman" w:cs="Times New Roman"/>
          <w:color w:val="365F91" w:themeColor="accent1" w:themeShade="BF"/>
          <w:sz w:val="28"/>
          <w:szCs w:val="28"/>
          <w:lang w:val="en-US"/>
        </w:rPr>
      </w:pPr>
    </w:p>
    <w:p w:rsidR="00EC7C88" w:rsidRPr="00BF0A47" w:rsidRDefault="00F739D1" w:rsidP="00EC7C88">
      <w:pPr>
        <w:pStyle w:val="ListParagraph"/>
        <w:numPr>
          <w:ilvl w:val="0"/>
          <w:numId w:val="14"/>
        </w:num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val="en-US"/>
        </w:rPr>
        <w:t>Gym ………………………………………………………….</w:t>
      </w:r>
      <w:r w:rsidR="00EC7C88" w:rsidRPr="00BF0A47">
        <w:rPr>
          <w:rFonts w:ascii="Times New Roman" w:eastAsia="Times New Roman" w:hAnsi="Times New Roman" w:cs="Times New Roman"/>
          <w:color w:val="365F91" w:themeColor="accent1" w:themeShade="BF"/>
          <w:sz w:val="28"/>
          <w:szCs w:val="28"/>
          <w:lang/>
        </w:rPr>
        <w:t>3.900</w:t>
      </w:r>
    </w:p>
    <w:p w:rsidR="00EC7C88" w:rsidRPr="00BF0A47" w:rsidRDefault="00EC7C88" w:rsidP="00EC7C88">
      <w:pPr>
        <w:pStyle w:val="ListParagraph"/>
        <w:numPr>
          <w:ilvl w:val="0"/>
          <w:numId w:val="14"/>
        </w:num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rPr>
        <w:t xml:space="preserve">Grupni Fitnes </w:t>
      </w:r>
      <w:r w:rsidR="00F739D1" w:rsidRPr="00BF0A47">
        <w:rPr>
          <w:rFonts w:ascii="Times New Roman" w:eastAsia="Times New Roman" w:hAnsi="Times New Roman" w:cs="Times New Roman"/>
          <w:color w:val="365F91" w:themeColor="accent1" w:themeShade="BF"/>
          <w:sz w:val="28"/>
          <w:szCs w:val="28"/>
          <w:lang/>
        </w:rPr>
        <w:t>...........................................................................</w:t>
      </w:r>
      <w:r w:rsidR="00164A7F" w:rsidRPr="00BF0A47">
        <w:rPr>
          <w:rFonts w:ascii="Times New Roman" w:eastAsia="Times New Roman" w:hAnsi="Times New Roman" w:cs="Times New Roman"/>
          <w:color w:val="365F91" w:themeColor="accent1" w:themeShade="BF"/>
          <w:sz w:val="28"/>
          <w:szCs w:val="28"/>
          <w:lang/>
        </w:rPr>
        <w:t>3.200</w:t>
      </w:r>
    </w:p>
    <w:p w:rsidR="00164A7F" w:rsidRPr="00BF0A47" w:rsidRDefault="00164A7F" w:rsidP="00EC7C88">
      <w:pPr>
        <w:pStyle w:val="ListParagraph"/>
        <w:numPr>
          <w:ilvl w:val="0"/>
          <w:numId w:val="14"/>
        </w:num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rPr>
        <w:t>Aqua Fitnes</w:t>
      </w:r>
      <w:r w:rsidR="00F739D1" w:rsidRPr="00BF0A47">
        <w:rPr>
          <w:rFonts w:ascii="Times New Roman" w:eastAsia="Times New Roman" w:hAnsi="Times New Roman" w:cs="Times New Roman"/>
          <w:color w:val="365F91" w:themeColor="accent1" w:themeShade="BF"/>
          <w:sz w:val="28"/>
          <w:szCs w:val="28"/>
          <w:lang/>
        </w:rPr>
        <w:t>..............................................................................</w:t>
      </w:r>
      <w:r w:rsidRPr="00BF0A47">
        <w:rPr>
          <w:rFonts w:ascii="Times New Roman" w:eastAsia="Times New Roman" w:hAnsi="Times New Roman" w:cs="Times New Roman"/>
          <w:color w:val="365F91" w:themeColor="accent1" w:themeShade="BF"/>
          <w:sz w:val="28"/>
          <w:szCs w:val="28"/>
          <w:lang/>
        </w:rPr>
        <w:t xml:space="preserve"> 3.200</w:t>
      </w:r>
    </w:p>
    <w:p w:rsidR="00164A7F" w:rsidRPr="00BF0A47" w:rsidRDefault="00164A7F" w:rsidP="00EC7C88">
      <w:pPr>
        <w:pStyle w:val="ListParagraph"/>
        <w:numPr>
          <w:ilvl w:val="0"/>
          <w:numId w:val="14"/>
        </w:num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rPr>
        <w:t xml:space="preserve">Aqua Priviledge (rekreativno plivanje) </w:t>
      </w:r>
      <w:r w:rsidR="00F739D1" w:rsidRPr="00BF0A47">
        <w:rPr>
          <w:rFonts w:ascii="Times New Roman" w:eastAsia="Times New Roman" w:hAnsi="Times New Roman" w:cs="Times New Roman"/>
          <w:color w:val="365F91" w:themeColor="accent1" w:themeShade="BF"/>
          <w:sz w:val="28"/>
          <w:szCs w:val="28"/>
          <w:lang/>
        </w:rPr>
        <w:t>...................................</w:t>
      </w:r>
      <w:r w:rsidRPr="00BF0A47">
        <w:rPr>
          <w:rFonts w:ascii="Times New Roman" w:eastAsia="Times New Roman" w:hAnsi="Times New Roman" w:cs="Times New Roman"/>
          <w:color w:val="365F91" w:themeColor="accent1" w:themeShade="BF"/>
          <w:sz w:val="28"/>
          <w:szCs w:val="28"/>
          <w:lang/>
        </w:rPr>
        <w:t xml:space="preserve"> 3.900</w:t>
      </w:r>
    </w:p>
    <w:p w:rsidR="00903B5B" w:rsidRPr="00BF0A47" w:rsidRDefault="00490282" w:rsidP="00903B5B">
      <w:pPr>
        <w:pStyle w:val="ListParagraph"/>
        <w:numPr>
          <w:ilvl w:val="0"/>
          <w:numId w:val="14"/>
        </w:num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rPr>
        <w:t>Kombinovani paketi članstva</w:t>
      </w:r>
      <w:r w:rsidR="00F739D1" w:rsidRPr="00BF0A47">
        <w:rPr>
          <w:rFonts w:ascii="Times New Roman" w:eastAsia="Times New Roman" w:hAnsi="Times New Roman" w:cs="Times New Roman"/>
          <w:color w:val="365F91" w:themeColor="accent1" w:themeShade="BF"/>
          <w:sz w:val="28"/>
          <w:szCs w:val="28"/>
          <w:lang/>
        </w:rPr>
        <w:t xml:space="preserve"> ..................................................</w:t>
      </w:r>
      <w:r w:rsidR="00903B5B" w:rsidRPr="00BF0A47">
        <w:rPr>
          <w:rFonts w:ascii="Times New Roman" w:eastAsia="Times New Roman" w:hAnsi="Times New Roman" w:cs="Times New Roman"/>
          <w:color w:val="365F91" w:themeColor="accent1" w:themeShade="BF"/>
          <w:sz w:val="28"/>
          <w:szCs w:val="28"/>
          <w:lang/>
        </w:rPr>
        <w:t xml:space="preserve"> 4.900</w:t>
      </w:r>
    </w:p>
    <w:p w:rsidR="00903B5B" w:rsidRPr="00BF0A47" w:rsidRDefault="00040D65" w:rsidP="00903B5B">
      <w:pPr>
        <w:pStyle w:val="ListParagraph"/>
        <w:numPr>
          <w:ilvl w:val="0"/>
          <w:numId w:val="14"/>
        </w:num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rPr>
        <w:t xml:space="preserve">Wellness program </w:t>
      </w:r>
      <w:r w:rsidR="00F739D1" w:rsidRPr="00BF0A47">
        <w:rPr>
          <w:rFonts w:ascii="Times New Roman" w:eastAsia="Times New Roman" w:hAnsi="Times New Roman" w:cs="Times New Roman"/>
          <w:color w:val="365F91" w:themeColor="accent1" w:themeShade="BF"/>
          <w:sz w:val="28"/>
          <w:szCs w:val="28"/>
          <w:lang/>
        </w:rPr>
        <w:t>.....................................................................</w:t>
      </w:r>
      <w:r w:rsidRPr="00BF0A47">
        <w:rPr>
          <w:rFonts w:ascii="Times New Roman" w:eastAsia="Times New Roman" w:hAnsi="Times New Roman" w:cs="Times New Roman"/>
          <w:color w:val="365F91" w:themeColor="accent1" w:themeShade="BF"/>
          <w:sz w:val="28"/>
          <w:szCs w:val="28"/>
          <w:lang/>
        </w:rPr>
        <w:t>4.900</w:t>
      </w:r>
    </w:p>
    <w:p w:rsidR="00040D65" w:rsidRPr="00BF0A47" w:rsidRDefault="00040D65" w:rsidP="00903B5B">
      <w:pPr>
        <w:pStyle w:val="ListParagraph"/>
        <w:numPr>
          <w:ilvl w:val="0"/>
          <w:numId w:val="14"/>
        </w:num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rPr>
        <w:t>Full Access (sve uključeno)</w:t>
      </w:r>
      <w:r w:rsidR="00F739D1" w:rsidRPr="00BF0A47">
        <w:rPr>
          <w:rFonts w:ascii="Times New Roman" w:eastAsia="Times New Roman" w:hAnsi="Times New Roman" w:cs="Times New Roman"/>
          <w:color w:val="365F91" w:themeColor="accent1" w:themeShade="BF"/>
          <w:sz w:val="28"/>
          <w:szCs w:val="28"/>
          <w:lang/>
        </w:rPr>
        <w:t>.....................................................</w:t>
      </w:r>
      <w:r w:rsidRPr="00BF0A47">
        <w:rPr>
          <w:rFonts w:ascii="Times New Roman" w:eastAsia="Times New Roman" w:hAnsi="Times New Roman" w:cs="Times New Roman"/>
          <w:color w:val="365F91" w:themeColor="accent1" w:themeShade="BF"/>
          <w:sz w:val="28"/>
          <w:szCs w:val="28"/>
          <w:lang/>
        </w:rPr>
        <w:t xml:space="preserve"> 5.900</w:t>
      </w:r>
    </w:p>
    <w:p w:rsidR="0017568B" w:rsidRPr="00BF0A47" w:rsidRDefault="0017568B" w:rsidP="0017568B">
      <w:pPr>
        <w:jc w:val="both"/>
        <w:rPr>
          <w:rFonts w:ascii="Times New Roman" w:eastAsia="Times New Roman" w:hAnsi="Times New Roman" w:cs="Times New Roman"/>
          <w:color w:val="365F91" w:themeColor="accent1" w:themeShade="BF"/>
          <w:sz w:val="28"/>
          <w:szCs w:val="28"/>
          <w:lang w:val="en-US"/>
        </w:rPr>
      </w:pPr>
    </w:p>
    <w:p w:rsidR="00040D65" w:rsidRPr="00BF0A47" w:rsidRDefault="00040D65" w:rsidP="00550203">
      <w:pPr>
        <w:pStyle w:val="ListParagraph"/>
        <w:jc w:val="both"/>
        <w:rPr>
          <w:rFonts w:ascii="Times New Roman" w:eastAsia="Times New Roman" w:hAnsi="Times New Roman" w:cs="Times New Roman"/>
          <w:color w:val="365F91" w:themeColor="accent1" w:themeShade="BF"/>
          <w:sz w:val="28"/>
          <w:szCs w:val="28"/>
          <w:lang w:val="en-US"/>
        </w:rPr>
      </w:pPr>
    </w:p>
    <w:p w:rsidR="00164A7F" w:rsidRPr="00BF0A47" w:rsidRDefault="00303E3C" w:rsidP="00906B0D">
      <w:p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val="en-US"/>
        </w:rPr>
        <w:t>Objašnjenje:</w:t>
      </w:r>
    </w:p>
    <w:p w:rsidR="00303E3C" w:rsidRPr="00BF0A47" w:rsidRDefault="00303E3C" w:rsidP="00164A7F">
      <w:pPr>
        <w:pStyle w:val="ListParagraph"/>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val="en-US"/>
        </w:rPr>
        <w:t>Svi paketi članstva odnose se na period od 30 dana i nemaju ograničeni broj termina.</w:t>
      </w:r>
    </w:p>
    <w:p w:rsidR="00906B0D" w:rsidRPr="00BF0A47" w:rsidRDefault="00906B0D" w:rsidP="00164A7F">
      <w:pPr>
        <w:pStyle w:val="ListParagraph"/>
        <w:jc w:val="both"/>
        <w:rPr>
          <w:rFonts w:ascii="Times New Roman" w:eastAsia="Times New Roman" w:hAnsi="Times New Roman" w:cs="Times New Roman"/>
          <w:color w:val="365F91" w:themeColor="accent1" w:themeShade="BF"/>
          <w:sz w:val="28"/>
          <w:szCs w:val="28"/>
          <w:lang w:val="en-US"/>
        </w:rPr>
      </w:pPr>
    </w:p>
    <w:p w:rsidR="00906B0D" w:rsidRPr="00BF0A47" w:rsidRDefault="00906B0D" w:rsidP="00164A7F">
      <w:pPr>
        <w:pStyle w:val="ListParagraph"/>
        <w:jc w:val="both"/>
        <w:rPr>
          <w:rFonts w:ascii="Times New Roman" w:eastAsia="Times New Roman" w:hAnsi="Times New Roman" w:cs="Times New Roman"/>
          <w:color w:val="365F91" w:themeColor="accent1" w:themeShade="BF"/>
          <w:sz w:val="28"/>
          <w:szCs w:val="28"/>
          <w:lang w:val="en-US"/>
        </w:rPr>
      </w:pPr>
    </w:p>
    <w:p w:rsidR="00906B0D" w:rsidRPr="00BF0A47" w:rsidRDefault="00906B0D" w:rsidP="00164A7F">
      <w:pPr>
        <w:pStyle w:val="ListParagraph"/>
        <w:jc w:val="both"/>
        <w:rPr>
          <w:rFonts w:ascii="Times New Roman" w:eastAsia="Times New Roman" w:hAnsi="Times New Roman" w:cs="Times New Roman"/>
          <w:color w:val="365F91" w:themeColor="accent1" w:themeShade="BF"/>
          <w:sz w:val="28"/>
          <w:szCs w:val="28"/>
          <w:lang w:val="en-US"/>
        </w:rPr>
      </w:pPr>
    </w:p>
    <w:p w:rsidR="007018CE" w:rsidRPr="00BF0A47" w:rsidRDefault="007018CE" w:rsidP="004A13A1">
      <w:pPr>
        <w:jc w:val="both"/>
        <w:rPr>
          <w:rFonts w:ascii="Times New Roman" w:eastAsia="Times New Roman" w:hAnsi="Times New Roman" w:cs="Times New Roman"/>
          <w:i/>
          <w:color w:val="365F91" w:themeColor="accent1" w:themeShade="BF"/>
          <w:sz w:val="28"/>
          <w:szCs w:val="28"/>
          <w:lang w:val="en-US"/>
        </w:rPr>
      </w:pPr>
    </w:p>
    <w:p w:rsidR="007018CE" w:rsidRPr="00BF0A47" w:rsidRDefault="007018CE" w:rsidP="004A13A1">
      <w:pPr>
        <w:jc w:val="both"/>
        <w:rPr>
          <w:rFonts w:ascii="Times New Roman" w:eastAsia="Times New Roman" w:hAnsi="Times New Roman" w:cs="Times New Roman"/>
          <w:i/>
          <w:color w:val="365F91" w:themeColor="accent1" w:themeShade="BF"/>
          <w:sz w:val="28"/>
          <w:szCs w:val="28"/>
          <w:lang w:val="en-US"/>
        </w:rPr>
      </w:pPr>
    </w:p>
    <w:p w:rsidR="007018CE" w:rsidRPr="00BF0A47" w:rsidRDefault="007018CE" w:rsidP="004A13A1">
      <w:pPr>
        <w:jc w:val="both"/>
        <w:rPr>
          <w:rFonts w:ascii="Times New Roman" w:eastAsia="Times New Roman" w:hAnsi="Times New Roman" w:cs="Times New Roman"/>
          <w:i/>
          <w:color w:val="365F91" w:themeColor="accent1" w:themeShade="BF"/>
          <w:sz w:val="28"/>
          <w:szCs w:val="28"/>
          <w:lang w:val="en-US"/>
        </w:rPr>
      </w:pPr>
    </w:p>
    <w:p w:rsidR="00906B0D" w:rsidRPr="00BF0A47" w:rsidRDefault="00906B0D" w:rsidP="004A13A1">
      <w:pPr>
        <w:jc w:val="both"/>
        <w:rPr>
          <w:rFonts w:ascii="Times New Roman" w:eastAsia="Times New Roman" w:hAnsi="Times New Roman" w:cs="Times New Roman"/>
          <w:i/>
          <w:color w:val="365F91" w:themeColor="accent1" w:themeShade="BF"/>
          <w:sz w:val="28"/>
          <w:szCs w:val="28"/>
          <w:lang w:val="en-US"/>
        </w:rPr>
      </w:pPr>
      <w:r w:rsidRPr="00BF0A47">
        <w:rPr>
          <w:rFonts w:ascii="Times New Roman" w:eastAsia="Times New Roman" w:hAnsi="Times New Roman" w:cs="Times New Roman"/>
          <w:i/>
          <w:color w:val="365F91" w:themeColor="accent1" w:themeShade="BF"/>
          <w:sz w:val="28"/>
          <w:szCs w:val="28"/>
          <w:lang w:val="en-US"/>
        </w:rPr>
        <w:t>POGODNOSTI</w:t>
      </w:r>
    </w:p>
    <w:p w:rsidR="00906B0D" w:rsidRPr="00BF0A47" w:rsidRDefault="00906B0D" w:rsidP="00906B0D">
      <w:pPr>
        <w:jc w:val="both"/>
        <w:rPr>
          <w:rFonts w:ascii="Times New Roman" w:eastAsia="Times New Roman" w:hAnsi="Times New Roman" w:cs="Times New Roman"/>
          <w:color w:val="365F91" w:themeColor="accent1" w:themeShade="BF"/>
          <w:sz w:val="28"/>
          <w:szCs w:val="28"/>
          <w:lang w:val="en-US"/>
        </w:rPr>
      </w:pPr>
      <w:r w:rsidRPr="00BF0A47">
        <w:rPr>
          <w:rFonts w:ascii="Times New Roman" w:eastAsia="Times New Roman" w:hAnsi="Times New Roman" w:cs="Times New Roman"/>
          <w:color w:val="365F91" w:themeColor="accent1" w:themeShade="BF"/>
          <w:sz w:val="28"/>
          <w:szCs w:val="28"/>
          <w:lang w:val="en-US"/>
        </w:rPr>
        <w:t xml:space="preserve"> uz ugovornu obavezu od 12 meseci u zavisnosti od broja zainteresovanih</w:t>
      </w:r>
    </w:p>
    <w:p w:rsidR="0059500A" w:rsidRPr="00BF0A47" w:rsidRDefault="0059500A" w:rsidP="003B03F8">
      <w:pPr>
        <w:jc w:val="both"/>
        <w:rPr>
          <w:rFonts w:ascii="Times New Roman" w:eastAsia="Times New Roman" w:hAnsi="Times New Roman" w:cs="Times New Roman"/>
          <w:color w:val="365F91" w:themeColor="accent1" w:themeShade="BF"/>
          <w:sz w:val="28"/>
          <w:szCs w:val="28"/>
          <w:lang/>
        </w:rPr>
      </w:pPr>
    </w:p>
    <w:p w:rsidR="00C21A45" w:rsidRPr="00BF0A47" w:rsidRDefault="00C21A45" w:rsidP="0009574A">
      <w:pPr>
        <w:jc w:val="both"/>
        <w:rPr>
          <w:rFonts w:ascii="Times New Roman" w:eastAsia="Times New Roman" w:hAnsi="Times New Roman" w:cs="Times New Roman"/>
          <w:color w:val="365F91" w:themeColor="accent1" w:themeShade="BF"/>
          <w:sz w:val="28"/>
          <w:szCs w:val="28"/>
          <w:lang w:val="sl-SI"/>
        </w:rPr>
      </w:pPr>
      <w:bookmarkStart w:id="0" w:name="_GoBack"/>
      <w:bookmarkEnd w:id="0"/>
    </w:p>
    <w:p w:rsidR="00C21A45" w:rsidRPr="00BF0A47" w:rsidRDefault="004A13A1" w:rsidP="0009574A">
      <w:pPr>
        <w:pStyle w:val="ListParagraph"/>
        <w:numPr>
          <w:ilvl w:val="0"/>
          <w:numId w:val="17"/>
        </w:numPr>
        <w:jc w:val="both"/>
        <w:rPr>
          <w:rFonts w:ascii="Times New Roman" w:eastAsia="Times New Roman" w:hAnsi="Times New Roman" w:cs="Times New Roman"/>
          <w:color w:val="365F91" w:themeColor="accent1" w:themeShade="BF"/>
          <w:sz w:val="28"/>
          <w:szCs w:val="28"/>
          <w:lang w:val="sl-SI"/>
        </w:rPr>
      </w:pPr>
      <w:r w:rsidRPr="00BF0A47">
        <w:rPr>
          <w:rFonts w:ascii="Times New Roman" w:eastAsia="Times New Roman" w:hAnsi="Times New Roman" w:cs="Times New Roman"/>
          <w:color w:val="365F91" w:themeColor="accent1" w:themeShade="BF"/>
          <w:sz w:val="28"/>
          <w:szCs w:val="28"/>
          <w:lang w:val="sl-SI"/>
        </w:rPr>
        <w:t xml:space="preserve">Do </w:t>
      </w:r>
      <w:r w:rsidR="00543D01" w:rsidRPr="00BF0A47">
        <w:rPr>
          <w:rFonts w:ascii="Times New Roman" w:eastAsia="Times New Roman" w:hAnsi="Times New Roman" w:cs="Times New Roman"/>
          <w:color w:val="365F91" w:themeColor="accent1" w:themeShade="BF"/>
          <w:sz w:val="28"/>
          <w:szCs w:val="28"/>
          <w:lang w:val="sl-SI"/>
        </w:rPr>
        <w:t xml:space="preserve">30 prijavljenih </w:t>
      </w:r>
      <w:r w:rsidR="009E2AAD" w:rsidRPr="00BF0A47">
        <w:rPr>
          <w:rFonts w:ascii="Times New Roman" w:eastAsia="Times New Roman" w:hAnsi="Times New Roman" w:cs="Times New Roman"/>
          <w:color w:val="365F91" w:themeColor="accent1" w:themeShade="BF"/>
          <w:sz w:val="28"/>
          <w:szCs w:val="28"/>
          <w:lang w:val="sl-SI"/>
        </w:rPr>
        <w:t>.................</w:t>
      </w:r>
      <w:r w:rsidR="00543D01" w:rsidRPr="00BF0A47">
        <w:rPr>
          <w:rFonts w:ascii="Times New Roman" w:eastAsia="Times New Roman" w:hAnsi="Times New Roman" w:cs="Times New Roman"/>
          <w:color w:val="365F91" w:themeColor="accent1" w:themeShade="BF"/>
          <w:sz w:val="28"/>
          <w:szCs w:val="28"/>
          <w:lang w:val="sl-SI"/>
        </w:rPr>
        <w:t xml:space="preserve"> 10%</w:t>
      </w:r>
      <w:r w:rsidR="009E2AAD" w:rsidRPr="00BF0A47">
        <w:rPr>
          <w:rFonts w:ascii="Times New Roman" w:eastAsia="Times New Roman" w:hAnsi="Times New Roman" w:cs="Times New Roman"/>
          <w:color w:val="365F91" w:themeColor="accent1" w:themeShade="BF"/>
          <w:sz w:val="28"/>
          <w:szCs w:val="28"/>
          <w:lang w:val="sl-SI"/>
        </w:rPr>
        <w:t xml:space="preserve">      na </w:t>
      </w:r>
      <w:r w:rsidR="00543D01" w:rsidRPr="00BF0A47">
        <w:rPr>
          <w:rFonts w:ascii="Times New Roman" w:eastAsia="Times New Roman" w:hAnsi="Times New Roman" w:cs="Times New Roman"/>
          <w:color w:val="365F91" w:themeColor="accent1" w:themeShade="BF"/>
          <w:sz w:val="28"/>
          <w:szCs w:val="28"/>
          <w:lang w:val="sl-SI"/>
        </w:rPr>
        <w:t xml:space="preserve"> mesečne pakete članstva</w:t>
      </w:r>
    </w:p>
    <w:p w:rsidR="00543D01" w:rsidRPr="00BF0A47" w:rsidRDefault="009E2AAD" w:rsidP="0009574A">
      <w:pPr>
        <w:pStyle w:val="ListParagraph"/>
        <w:numPr>
          <w:ilvl w:val="0"/>
          <w:numId w:val="17"/>
        </w:numPr>
        <w:jc w:val="both"/>
        <w:rPr>
          <w:rFonts w:ascii="Times New Roman" w:eastAsia="Times New Roman" w:hAnsi="Times New Roman" w:cs="Times New Roman"/>
          <w:color w:val="365F91" w:themeColor="accent1" w:themeShade="BF"/>
          <w:sz w:val="28"/>
          <w:szCs w:val="28"/>
          <w:lang w:val="sl-SI"/>
        </w:rPr>
      </w:pPr>
      <w:r w:rsidRPr="00BF0A47">
        <w:rPr>
          <w:rFonts w:ascii="Times New Roman" w:eastAsia="Times New Roman" w:hAnsi="Times New Roman" w:cs="Times New Roman"/>
          <w:color w:val="365F91" w:themeColor="accent1" w:themeShade="BF"/>
          <w:sz w:val="28"/>
          <w:szCs w:val="28"/>
          <w:lang w:val="sl-SI"/>
        </w:rPr>
        <w:t>Preko 30 prijavljenih  ............</w:t>
      </w:r>
      <w:r w:rsidR="00543D01" w:rsidRPr="00BF0A47">
        <w:rPr>
          <w:rFonts w:ascii="Times New Roman" w:eastAsia="Times New Roman" w:hAnsi="Times New Roman" w:cs="Times New Roman"/>
          <w:color w:val="365F91" w:themeColor="accent1" w:themeShade="BF"/>
          <w:sz w:val="28"/>
          <w:szCs w:val="28"/>
          <w:lang w:val="sl-SI"/>
        </w:rPr>
        <w:t xml:space="preserve"> </w:t>
      </w:r>
      <w:r w:rsidRPr="00BF0A47">
        <w:rPr>
          <w:rFonts w:ascii="Times New Roman" w:eastAsia="Times New Roman" w:hAnsi="Times New Roman" w:cs="Times New Roman"/>
          <w:color w:val="365F91" w:themeColor="accent1" w:themeShade="BF"/>
          <w:sz w:val="28"/>
          <w:szCs w:val="28"/>
          <w:lang w:val="sl-SI"/>
        </w:rPr>
        <w:t xml:space="preserve">20%      na </w:t>
      </w:r>
      <w:r w:rsidR="0009574A" w:rsidRPr="00BF0A47">
        <w:rPr>
          <w:rFonts w:ascii="Times New Roman" w:eastAsia="Times New Roman" w:hAnsi="Times New Roman" w:cs="Times New Roman"/>
          <w:color w:val="365F91" w:themeColor="accent1" w:themeShade="BF"/>
          <w:sz w:val="28"/>
          <w:szCs w:val="28"/>
          <w:lang w:val="sl-SI"/>
        </w:rPr>
        <w:t xml:space="preserve"> mesečne pakete članstva</w:t>
      </w:r>
    </w:p>
    <w:p w:rsidR="00B83337" w:rsidRPr="00BF0A47" w:rsidRDefault="00B83337" w:rsidP="00B83337">
      <w:pPr>
        <w:jc w:val="both"/>
        <w:rPr>
          <w:rFonts w:ascii="Times New Roman" w:eastAsia="Times New Roman" w:hAnsi="Times New Roman" w:cs="Times New Roman"/>
          <w:color w:val="365F91" w:themeColor="accent1" w:themeShade="BF"/>
          <w:sz w:val="28"/>
          <w:szCs w:val="28"/>
          <w:lang w:val="sl-SI"/>
        </w:rPr>
      </w:pPr>
    </w:p>
    <w:p w:rsidR="00B83337" w:rsidRPr="00BF0A47" w:rsidRDefault="00B83337" w:rsidP="00B83337">
      <w:pPr>
        <w:jc w:val="both"/>
        <w:rPr>
          <w:rFonts w:ascii="Times New Roman" w:eastAsia="Times New Roman" w:hAnsi="Times New Roman" w:cs="Times New Roman"/>
          <w:color w:val="365F91" w:themeColor="accent1" w:themeShade="BF"/>
          <w:sz w:val="28"/>
          <w:szCs w:val="28"/>
          <w:lang w:val="sl-SI"/>
        </w:rPr>
      </w:pPr>
      <w:r w:rsidRPr="00BF0A47">
        <w:rPr>
          <w:rFonts w:ascii="Times New Roman" w:eastAsia="Times New Roman" w:hAnsi="Times New Roman" w:cs="Times New Roman"/>
          <w:color w:val="365F91" w:themeColor="accent1" w:themeShade="BF"/>
          <w:sz w:val="28"/>
          <w:szCs w:val="28"/>
          <w:lang w:val="sl-SI"/>
        </w:rPr>
        <w:t>Ovom prilikom izdvojila bih paket pod nazivom Full Access</w:t>
      </w:r>
      <w:r w:rsidR="001B1AC0" w:rsidRPr="00BF0A47">
        <w:rPr>
          <w:rFonts w:ascii="Times New Roman" w:eastAsia="Times New Roman" w:hAnsi="Times New Roman" w:cs="Times New Roman"/>
          <w:color w:val="365F91" w:themeColor="accent1" w:themeShade="BF"/>
          <w:sz w:val="28"/>
          <w:szCs w:val="28"/>
          <w:lang w:val="sl-SI"/>
        </w:rPr>
        <w:t xml:space="preserve"> koji</w:t>
      </w:r>
      <w:r w:rsidR="00AF660A" w:rsidRPr="00BF0A47">
        <w:rPr>
          <w:rFonts w:ascii="Times New Roman" w:eastAsia="Times New Roman" w:hAnsi="Times New Roman" w:cs="Times New Roman"/>
          <w:color w:val="365F91" w:themeColor="accent1" w:themeShade="BF"/>
          <w:sz w:val="28"/>
          <w:szCs w:val="28"/>
          <w:lang w:val="sl-SI"/>
        </w:rPr>
        <w:t xml:space="preserve"> pruža mogućnost da trenirate kada želite i koliko želite. Podrazumeva korišćenje teretane, grupnog fitnesa</w:t>
      </w:r>
      <w:r w:rsidR="007018CE" w:rsidRPr="00BF0A47">
        <w:rPr>
          <w:rFonts w:ascii="Times New Roman" w:eastAsia="Times New Roman" w:hAnsi="Times New Roman" w:cs="Times New Roman"/>
          <w:color w:val="365F91" w:themeColor="accent1" w:themeShade="BF"/>
          <w:sz w:val="28"/>
          <w:szCs w:val="28"/>
          <w:lang w:val="sl-SI"/>
        </w:rPr>
        <w:t>, bazena za rekreativno plivanje i wel</w:t>
      </w:r>
      <w:r w:rsidR="0002282B" w:rsidRPr="00BF0A47">
        <w:rPr>
          <w:rFonts w:ascii="Times New Roman" w:eastAsia="Times New Roman" w:hAnsi="Times New Roman" w:cs="Times New Roman"/>
          <w:color w:val="365F91" w:themeColor="accent1" w:themeShade="BF"/>
          <w:sz w:val="28"/>
          <w:szCs w:val="28"/>
          <w:lang w:val="sl-SI"/>
        </w:rPr>
        <w:t>l</w:t>
      </w:r>
      <w:r w:rsidR="007018CE" w:rsidRPr="00BF0A47">
        <w:rPr>
          <w:rFonts w:ascii="Times New Roman" w:eastAsia="Times New Roman" w:hAnsi="Times New Roman" w:cs="Times New Roman"/>
          <w:color w:val="365F91" w:themeColor="accent1" w:themeShade="BF"/>
          <w:sz w:val="28"/>
          <w:szCs w:val="28"/>
          <w:lang w:val="sl-SI"/>
        </w:rPr>
        <w:t>ne</w:t>
      </w:r>
      <w:r w:rsidR="0002282B" w:rsidRPr="00BF0A47">
        <w:rPr>
          <w:rFonts w:ascii="Times New Roman" w:eastAsia="Times New Roman" w:hAnsi="Times New Roman" w:cs="Times New Roman"/>
          <w:color w:val="365F91" w:themeColor="accent1" w:themeShade="BF"/>
          <w:sz w:val="28"/>
          <w:szCs w:val="28"/>
          <w:lang w:val="sl-SI"/>
        </w:rPr>
        <w:t>s</w:t>
      </w:r>
      <w:r w:rsidR="007018CE" w:rsidRPr="00BF0A47">
        <w:rPr>
          <w:rFonts w:ascii="Times New Roman" w:eastAsia="Times New Roman" w:hAnsi="Times New Roman" w:cs="Times New Roman"/>
          <w:color w:val="365F91" w:themeColor="accent1" w:themeShade="BF"/>
          <w:sz w:val="28"/>
          <w:szCs w:val="28"/>
          <w:lang w:val="sl-SI"/>
        </w:rPr>
        <w:t>s zone.</w:t>
      </w:r>
    </w:p>
    <w:p w:rsidR="0002282B" w:rsidRPr="00BF0A47" w:rsidRDefault="0002282B" w:rsidP="00B83337">
      <w:pPr>
        <w:jc w:val="both"/>
        <w:rPr>
          <w:rFonts w:ascii="Times New Roman" w:eastAsia="Times New Roman" w:hAnsi="Times New Roman" w:cs="Times New Roman"/>
          <w:color w:val="365F91" w:themeColor="accent1" w:themeShade="BF"/>
          <w:sz w:val="28"/>
          <w:szCs w:val="28"/>
          <w:lang w:val="sl-SI"/>
        </w:rPr>
      </w:pPr>
    </w:p>
    <w:p w:rsidR="0002282B" w:rsidRPr="00BF0A47" w:rsidRDefault="0002282B" w:rsidP="00B83337">
      <w:pPr>
        <w:jc w:val="both"/>
        <w:rPr>
          <w:rFonts w:ascii="Times New Roman" w:eastAsia="Times New Roman" w:hAnsi="Times New Roman" w:cs="Times New Roman"/>
          <w:color w:val="365F91" w:themeColor="accent1" w:themeShade="BF"/>
          <w:sz w:val="28"/>
          <w:szCs w:val="28"/>
          <w:lang w:val="sl-SI"/>
        </w:rPr>
      </w:pPr>
    </w:p>
    <w:p w:rsidR="0002282B" w:rsidRPr="00BF0A47" w:rsidRDefault="0002282B" w:rsidP="00B83337">
      <w:pPr>
        <w:jc w:val="both"/>
        <w:rPr>
          <w:rFonts w:ascii="Times New Roman" w:eastAsia="Times New Roman" w:hAnsi="Times New Roman" w:cs="Times New Roman"/>
          <w:color w:val="365F91" w:themeColor="accent1" w:themeShade="BF"/>
          <w:sz w:val="28"/>
          <w:szCs w:val="28"/>
          <w:lang w:val="sl-SI"/>
        </w:rPr>
      </w:pPr>
      <w:r w:rsidRPr="00BF0A47">
        <w:rPr>
          <w:rFonts w:ascii="Times New Roman" w:eastAsia="Times New Roman" w:hAnsi="Times New Roman" w:cs="Times New Roman"/>
          <w:color w:val="365F91" w:themeColor="accent1" w:themeShade="BF"/>
          <w:sz w:val="28"/>
          <w:szCs w:val="28"/>
          <w:lang w:val="sl-SI"/>
        </w:rPr>
        <w:t xml:space="preserve">Napomena: Ponuda je informativnog karaktera </w:t>
      </w:r>
      <w:r w:rsidR="00B5383A" w:rsidRPr="00BF0A47">
        <w:rPr>
          <w:rFonts w:ascii="Times New Roman" w:eastAsia="Times New Roman" w:hAnsi="Times New Roman" w:cs="Times New Roman"/>
          <w:color w:val="365F91" w:themeColor="accent1" w:themeShade="BF"/>
          <w:sz w:val="28"/>
          <w:szCs w:val="28"/>
          <w:lang w:val="sl-SI"/>
        </w:rPr>
        <w:t>izmene i dopune moguće su u zavisnosti od Vaših želja i potreba.</w:t>
      </w:r>
    </w:p>
    <w:p w:rsidR="007018CE" w:rsidRPr="00BF0A47" w:rsidRDefault="007018CE" w:rsidP="00B83337">
      <w:pPr>
        <w:jc w:val="both"/>
        <w:rPr>
          <w:rFonts w:ascii="Times New Roman" w:eastAsia="Times New Roman" w:hAnsi="Times New Roman" w:cs="Times New Roman"/>
          <w:color w:val="365F91" w:themeColor="accent1" w:themeShade="BF"/>
          <w:sz w:val="28"/>
          <w:szCs w:val="28"/>
          <w:lang w:val="sl-SI"/>
        </w:rPr>
      </w:pPr>
    </w:p>
    <w:p w:rsidR="009E2AAD" w:rsidRPr="00BF0A47" w:rsidRDefault="009E2AAD" w:rsidP="00B83337">
      <w:pPr>
        <w:jc w:val="both"/>
        <w:rPr>
          <w:rFonts w:ascii="Times New Roman" w:eastAsia="Times New Roman" w:hAnsi="Times New Roman" w:cs="Times New Roman"/>
          <w:color w:val="365F91" w:themeColor="accent1" w:themeShade="BF"/>
          <w:sz w:val="28"/>
          <w:szCs w:val="28"/>
          <w:lang w:val="sl-SI"/>
        </w:rPr>
      </w:pPr>
    </w:p>
    <w:p w:rsidR="009E2AAD" w:rsidRPr="00BF0A47" w:rsidRDefault="009E2AAD" w:rsidP="009E2AAD">
      <w:pPr>
        <w:rPr>
          <w:rFonts w:ascii="Times New Roman" w:eastAsia="Times New Roman" w:hAnsi="Times New Roman" w:cs="Times New Roman"/>
          <w:color w:val="365F91" w:themeColor="accent1" w:themeShade="BF"/>
          <w:sz w:val="28"/>
          <w:szCs w:val="28"/>
          <w:lang w:val="sl-SI"/>
        </w:rPr>
      </w:pPr>
    </w:p>
    <w:p w:rsidR="009E2AAD" w:rsidRPr="00BF0A47" w:rsidRDefault="009E2AAD" w:rsidP="009E2AAD">
      <w:pPr>
        <w:rPr>
          <w:rFonts w:ascii="Times New Roman" w:eastAsia="Times New Roman" w:hAnsi="Times New Roman" w:cs="Times New Roman"/>
          <w:color w:val="365F91" w:themeColor="accent1" w:themeShade="BF"/>
          <w:sz w:val="28"/>
          <w:szCs w:val="28"/>
          <w:lang w:val="sl-SI"/>
        </w:rPr>
      </w:pPr>
    </w:p>
    <w:p w:rsidR="009E2AAD" w:rsidRPr="00BF0A47" w:rsidRDefault="009E2AAD" w:rsidP="009E2AAD">
      <w:pPr>
        <w:rPr>
          <w:rFonts w:ascii="Times New Roman" w:eastAsia="Times New Roman" w:hAnsi="Times New Roman" w:cs="Times New Roman"/>
          <w:color w:val="365F91" w:themeColor="accent1" w:themeShade="BF"/>
          <w:sz w:val="28"/>
          <w:szCs w:val="28"/>
          <w:lang w:val="sl-SI"/>
        </w:rPr>
      </w:pPr>
    </w:p>
    <w:p w:rsidR="009E2AAD" w:rsidRPr="00BF0A47" w:rsidRDefault="009E2AAD" w:rsidP="009E2AAD">
      <w:pPr>
        <w:rPr>
          <w:rFonts w:ascii="Times New Roman" w:eastAsia="Times New Roman" w:hAnsi="Times New Roman" w:cs="Times New Roman"/>
          <w:color w:val="365F91" w:themeColor="accent1" w:themeShade="BF"/>
          <w:sz w:val="28"/>
          <w:szCs w:val="28"/>
          <w:lang w:val="sl-SI"/>
        </w:rPr>
      </w:pPr>
    </w:p>
    <w:p w:rsidR="009E2AAD" w:rsidRPr="00BF0A47" w:rsidRDefault="009E2AAD" w:rsidP="009E2AAD">
      <w:pPr>
        <w:rPr>
          <w:color w:val="365F91" w:themeColor="accent1" w:themeShade="BF"/>
        </w:rPr>
      </w:pPr>
    </w:p>
    <w:p w:rsidR="009E2AAD" w:rsidRPr="00BF0A47" w:rsidRDefault="009E2AAD" w:rsidP="009E2AAD">
      <w:pPr>
        <w:rPr>
          <w:b/>
          <w:i/>
          <w:noProof/>
          <w:color w:val="365F91" w:themeColor="accent1" w:themeShade="BF"/>
        </w:rPr>
      </w:pPr>
      <w:bookmarkStart w:id="1" w:name="_MailAutoSig"/>
      <w:r w:rsidRPr="00BF0A47">
        <w:rPr>
          <w:b/>
          <w:i/>
          <w:noProof/>
          <w:color w:val="365F91" w:themeColor="accent1" w:themeShade="BF"/>
        </w:rPr>
        <w:t>Maja Ristić Penčić</w:t>
      </w:r>
    </w:p>
    <w:p w:rsidR="009E2AAD" w:rsidRPr="00BF0A47" w:rsidRDefault="009E2AAD" w:rsidP="009E2AAD">
      <w:pPr>
        <w:rPr>
          <w:i/>
          <w:noProof/>
          <w:color w:val="365F91" w:themeColor="accent1" w:themeShade="BF"/>
          <w:sz w:val="22"/>
          <w:szCs w:val="22"/>
        </w:rPr>
      </w:pPr>
      <w:r w:rsidRPr="00BF0A47">
        <w:rPr>
          <w:i/>
          <w:noProof/>
          <w:color w:val="365F91" w:themeColor="accent1" w:themeShade="BF"/>
        </w:rPr>
        <w:t>Manager</w:t>
      </w:r>
    </w:p>
    <w:p w:rsidR="009E2AAD" w:rsidRPr="00BF0A47" w:rsidRDefault="009E2AAD" w:rsidP="009E2AAD">
      <w:pPr>
        <w:rPr>
          <w:noProof/>
          <w:color w:val="365F91" w:themeColor="accent1" w:themeShade="BF"/>
        </w:rPr>
      </w:pPr>
      <w:r w:rsidRPr="00BF0A47">
        <w:rPr>
          <w:noProof/>
          <w:color w:val="365F91" w:themeColor="accent1" w:themeShade="BF"/>
          <w:lang w:val="en-US"/>
        </w:rPr>
        <w:drawing>
          <wp:inline distT="0" distB="0" distL="0" distR="0">
            <wp:extent cx="1562100" cy="942975"/>
            <wp:effectExtent l="19050" t="0" r="0" b="0"/>
            <wp:docPr id="4" name="Picture 1" descr="logo 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pis"/>
                    <pic:cNvPicPr>
                      <a:picLocks noChangeAspect="1" noChangeArrowheads="1"/>
                    </pic:cNvPicPr>
                  </pic:nvPicPr>
                  <pic:blipFill>
                    <a:blip r:embed="rId7"/>
                    <a:srcRect/>
                    <a:stretch>
                      <a:fillRect/>
                    </a:stretch>
                  </pic:blipFill>
                  <pic:spPr bwMode="auto">
                    <a:xfrm>
                      <a:off x="0" y="0"/>
                      <a:ext cx="1562100" cy="942975"/>
                    </a:xfrm>
                    <a:prstGeom prst="rect">
                      <a:avLst/>
                    </a:prstGeom>
                    <a:noFill/>
                    <a:ln w="9525">
                      <a:noFill/>
                      <a:miter lim="800000"/>
                      <a:headEnd/>
                      <a:tailEnd/>
                    </a:ln>
                  </pic:spPr>
                </pic:pic>
              </a:graphicData>
            </a:graphic>
          </wp:inline>
        </w:drawing>
      </w:r>
    </w:p>
    <w:p w:rsidR="009E2AAD" w:rsidRPr="00BF0A47" w:rsidRDefault="009E2AAD" w:rsidP="009E2AAD">
      <w:pPr>
        <w:rPr>
          <w:noProof/>
          <w:color w:val="365F91" w:themeColor="accent1" w:themeShade="BF"/>
        </w:rPr>
      </w:pPr>
    </w:p>
    <w:p w:rsidR="009E2AAD" w:rsidRPr="00BF0A47" w:rsidRDefault="009E2AAD" w:rsidP="009E2AAD">
      <w:pPr>
        <w:rPr>
          <w:noProof/>
          <w:color w:val="365F91" w:themeColor="accent1" w:themeShade="BF"/>
        </w:rPr>
      </w:pPr>
      <w:r w:rsidRPr="00BF0A47">
        <w:rPr>
          <w:noProof/>
          <w:color w:val="365F91" w:themeColor="accent1" w:themeShade="BF"/>
        </w:rPr>
        <w:t>Dunavska 62</w:t>
      </w:r>
    </w:p>
    <w:p w:rsidR="009E2AAD" w:rsidRPr="00BF0A47" w:rsidRDefault="009E2AAD" w:rsidP="009E2AAD">
      <w:pPr>
        <w:rPr>
          <w:noProof/>
          <w:color w:val="365F91" w:themeColor="accent1" w:themeShade="BF"/>
        </w:rPr>
      </w:pPr>
      <w:r w:rsidRPr="00BF0A47">
        <w:rPr>
          <w:noProof/>
          <w:color w:val="365F91" w:themeColor="accent1" w:themeShade="BF"/>
        </w:rPr>
        <w:t>11000 Beograd, Srbija</w:t>
      </w:r>
    </w:p>
    <w:p w:rsidR="009E2AAD" w:rsidRPr="00BF0A47" w:rsidRDefault="009E2AAD" w:rsidP="009E2AAD">
      <w:pPr>
        <w:rPr>
          <w:noProof/>
          <w:color w:val="365F91" w:themeColor="accent1" w:themeShade="BF"/>
        </w:rPr>
      </w:pPr>
      <w:r w:rsidRPr="00BF0A47">
        <w:rPr>
          <w:noProof/>
          <w:color w:val="365F91" w:themeColor="accent1" w:themeShade="BF"/>
        </w:rPr>
        <w:t>Tel:    +381 11 40 444 55</w:t>
      </w:r>
    </w:p>
    <w:p w:rsidR="009E2AAD" w:rsidRPr="00BF0A47" w:rsidRDefault="009E2AAD" w:rsidP="009E2AAD">
      <w:pPr>
        <w:rPr>
          <w:noProof/>
          <w:color w:val="365F91" w:themeColor="accent1" w:themeShade="BF"/>
        </w:rPr>
      </w:pPr>
      <w:r w:rsidRPr="00BF0A47">
        <w:rPr>
          <w:noProof/>
          <w:color w:val="365F91" w:themeColor="accent1" w:themeShade="BF"/>
        </w:rPr>
        <w:t xml:space="preserve">Gsm: </w:t>
      </w:r>
      <w:hyperlink r:id="rId8" w:tgtFrame="_blank" w:history="1">
        <w:r w:rsidRPr="00BF0A47">
          <w:rPr>
            <w:rStyle w:val="Hyperlink"/>
            <w:noProof/>
            <w:color w:val="365F91" w:themeColor="accent1" w:themeShade="BF"/>
          </w:rPr>
          <w:t>+381 63 352 319</w:t>
        </w:r>
      </w:hyperlink>
    </w:p>
    <w:p w:rsidR="009E2AAD" w:rsidRPr="00BF0A47" w:rsidRDefault="009E2AAD" w:rsidP="009E2AAD">
      <w:pPr>
        <w:rPr>
          <w:noProof/>
          <w:color w:val="365F91" w:themeColor="accent1" w:themeShade="BF"/>
        </w:rPr>
      </w:pPr>
      <w:r w:rsidRPr="00BF0A47">
        <w:rPr>
          <w:noProof/>
          <w:color w:val="365F91" w:themeColor="accent1" w:themeShade="BF"/>
        </w:rPr>
        <w:t xml:space="preserve">e-mail: </w:t>
      </w:r>
      <w:hyperlink r:id="rId9" w:tgtFrame="_blank" w:history="1">
        <w:r w:rsidRPr="00BF0A47">
          <w:rPr>
            <w:rStyle w:val="Hyperlink"/>
            <w:noProof/>
            <w:color w:val="365F91" w:themeColor="accent1" w:themeShade="BF"/>
          </w:rPr>
          <w:t>maja.ristic@dynamic.rs</w:t>
        </w:r>
      </w:hyperlink>
    </w:p>
    <w:p w:rsidR="009E2AAD" w:rsidRPr="00BF0A47" w:rsidRDefault="009E2AAD" w:rsidP="009E2AAD">
      <w:pPr>
        <w:rPr>
          <w:noProof/>
          <w:color w:val="365F91" w:themeColor="accent1" w:themeShade="BF"/>
        </w:rPr>
      </w:pPr>
      <w:hyperlink r:id="rId10" w:tgtFrame="_blank" w:history="1">
        <w:r w:rsidRPr="00BF0A47">
          <w:rPr>
            <w:rStyle w:val="Hyperlink"/>
            <w:noProof/>
            <w:color w:val="365F91" w:themeColor="accent1" w:themeShade="BF"/>
          </w:rPr>
          <w:t>www.dynamic.rs</w:t>
        </w:r>
      </w:hyperlink>
    </w:p>
    <w:bookmarkEnd w:id="1"/>
    <w:p w:rsidR="009E2AAD" w:rsidRPr="00BF0A47" w:rsidRDefault="009E2AAD" w:rsidP="009E2AAD">
      <w:pPr>
        <w:rPr>
          <w:rFonts w:eastAsiaTheme="minorHAnsi"/>
          <w:color w:val="365F91" w:themeColor="accent1" w:themeShade="BF"/>
        </w:rPr>
      </w:pPr>
    </w:p>
    <w:p w:rsidR="007018CE" w:rsidRPr="00BF0A47" w:rsidRDefault="007018CE" w:rsidP="009E2AAD">
      <w:pPr>
        <w:rPr>
          <w:rFonts w:ascii="Times New Roman" w:eastAsia="Times New Roman" w:hAnsi="Times New Roman" w:cs="Times New Roman"/>
          <w:color w:val="365F91" w:themeColor="accent1" w:themeShade="BF"/>
          <w:sz w:val="28"/>
          <w:szCs w:val="28"/>
          <w:lang w:val="sl-SI"/>
        </w:rPr>
      </w:pPr>
    </w:p>
    <w:sectPr w:rsidR="007018CE" w:rsidRPr="00BF0A47" w:rsidSect="001B770B">
      <w:headerReference w:type="even" r:id="rId11"/>
      <w:headerReference w:type="default" r:id="rId12"/>
      <w:footerReference w:type="default" r:id="rId13"/>
      <w:headerReference w:type="first" r:id="rId14"/>
      <w:pgSz w:w="11900" w:h="16840"/>
      <w:pgMar w:top="1985" w:right="1800" w:bottom="1440" w:left="1800" w:header="0"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637" w:rsidRDefault="00326637" w:rsidP="00293AC7">
      <w:r>
        <w:separator/>
      </w:r>
    </w:p>
  </w:endnote>
  <w:endnote w:type="continuationSeparator" w:id="1">
    <w:p w:rsidR="00326637" w:rsidRDefault="00326637" w:rsidP="00293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75" w:rsidRPr="00BF277D" w:rsidRDefault="00A26BCC" w:rsidP="009D1975">
    <w:pPr>
      <w:pStyle w:val="Footer"/>
      <w:spacing w:line="276" w:lineRule="auto"/>
      <w:jc w:val="center"/>
      <w:rPr>
        <w:rFonts w:ascii="Arial" w:hAnsi="Arial" w:cs="Arial"/>
        <w:sz w:val="16"/>
        <w:szCs w:val="16"/>
      </w:rPr>
    </w:pPr>
    <w:r w:rsidRPr="00BF277D">
      <w:rPr>
        <w:rFonts w:ascii="Arial" w:hAnsi="Arial" w:cs="Arial"/>
        <w:sz w:val="16"/>
        <w:szCs w:val="16"/>
      </w:rPr>
      <w:t>Sportskicentar</w:t>
    </w:r>
    <w:r w:rsidR="0095546D" w:rsidRPr="00BF277D">
      <w:rPr>
        <w:rFonts w:ascii="Arial" w:hAnsi="Arial" w:cs="Arial"/>
        <w:sz w:val="16"/>
        <w:szCs w:val="16"/>
      </w:rPr>
      <w:t>Dorćol</w:t>
    </w:r>
    <w:r w:rsidRPr="00BF277D">
      <w:rPr>
        <w:rFonts w:ascii="Arial" w:hAnsi="Arial" w:cs="Arial"/>
        <w:sz w:val="16"/>
        <w:szCs w:val="16"/>
      </w:rPr>
      <w:t>d.o.o. Dunavska 62, 11000 Beograd</w:t>
    </w:r>
  </w:p>
  <w:p w:rsidR="00A26BCC" w:rsidRPr="00BF277D" w:rsidRDefault="00A26BCC" w:rsidP="009D1975">
    <w:pPr>
      <w:pStyle w:val="Footer"/>
      <w:spacing w:line="276" w:lineRule="auto"/>
      <w:jc w:val="center"/>
      <w:rPr>
        <w:rFonts w:ascii="Arial" w:hAnsi="Arial" w:cs="Arial"/>
        <w:sz w:val="16"/>
        <w:szCs w:val="16"/>
      </w:rPr>
    </w:pPr>
    <w:r w:rsidRPr="00BF277D">
      <w:rPr>
        <w:rFonts w:ascii="Arial" w:hAnsi="Arial" w:cs="Arial"/>
        <w:sz w:val="16"/>
        <w:szCs w:val="16"/>
      </w:rPr>
      <w:t>PIB 108363065; Matični broj 20984422; Tekući račun 160-400260-59; Šifra delatnosti 9311</w:t>
    </w:r>
  </w:p>
  <w:p w:rsidR="00CC3B98" w:rsidRPr="004C782D" w:rsidRDefault="00A26BCC" w:rsidP="009D1975">
    <w:pPr>
      <w:pStyle w:val="Footer"/>
      <w:spacing w:line="276" w:lineRule="auto"/>
      <w:jc w:val="center"/>
      <w:rPr>
        <w:rFonts w:ascii="Arial" w:hAnsi="Arial" w:cs="Arial"/>
        <w:sz w:val="16"/>
        <w:szCs w:val="16"/>
        <w:lang w:val="en-US"/>
      </w:rPr>
    </w:pPr>
    <w:r w:rsidRPr="00BF277D">
      <w:rPr>
        <w:rFonts w:ascii="Arial" w:hAnsi="Arial" w:cs="Arial"/>
        <w:sz w:val="16"/>
        <w:szCs w:val="16"/>
      </w:rPr>
      <w:t xml:space="preserve">e-mail office@dynamic.rs; </w:t>
    </w:r>
    <w:r w:rsidR="009D1975" w:rsidRPr="00BF277D">
      <w:rPr>
        <w:rFonts w:ascii="Arial" w:hAnsi="Arial" w:cs="Arial"/>
        <w:sz w:val="16"/>
        <w:szCs w:val="16"/>
      </w:rPr>
      <w:t xml:space="preserve"> Kontakt: +381 11 40 444 5</w:t>
    </w:r>
    <w:r w:rsidR="004C782D">
      <w:rPr>
        <w:rFonts w:ascii="Arial" w:hAnsi="Arial" w:cs="Arial"/>
        <w:sz w:val="16"/>
        <w:szCs w:val="16"/>
        <w:lang w:val="en-US"/>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637" w:rsidRDefault="00326637" w:rsidP="00293AC7">
      <w:r>
        <w:separator/>
      </w:r>
    </w:p>
  </w:footnote>
  <w:footnote w:type="continuationSeparator" w:id="1">
    <w:p w:rsidR="00326637" w:rsidRDefault="00326637" w:rsidP="00293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98" w:rsidRDefault="0054255E">
    <w:pPr>
      <w:pStyle w:val="Header"/>
    </w:pPr>
    <w:r>
      <w:rPr>
        <w:noProof/>
        <w:lang w:val="en-US"/>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67960" cy="7452360"/>
          <wp:effectExtent l="0" t="0" r="8890" b="0"/>
          <wp:wrapNone/>
          <wp:docPr id="3" name="Picture 3" descr="qweq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weqw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960" cy="7452360"/>
                  </a:xfrm>
                  <a:prstGeom prst="rect">
                    <a:avLst/>
                  </a:prstGeom>
                  <a:noFill/>
                </pic:spPr>
              </pic:pic>
            </a:graphicData>
          </a:graphic>
        </wp:anchor>
      </w:drawing>
    </w:r>
    <w:r w:rsidR="00990C6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800pt;height:551.2pt;z-index:-251657216;mso-wrap-edited:f;mso-position-horizontal:center;mso-position-horizontal-relative:margin;mso-position-vertical:center;mso-position-vertical-relative:margin" wrapcoords="21519 88 10810 528 10789 1498 21539 1968 21519 5260 20142 5377 19575 5524 19535 5730 18907 6200 17692 7170 16356 8287 14980 9492 14615 9639 14271 9844 9575 13430 8684 13724 4170 13959 4008 13988 4190 14194 4190 14223 4979 14635 5162 14664 4919 14782 4737 14958 4757 15164 5384 15575 4757 15751 4615 15810 4615 16075 4109 16398 3907 16545 3826 16692 3724 16927 3724 17103 3745 17544 4008 17926 5405 18396 21519 18426 10324 18543 7733 18631 7733 19248 21519 19366 21519 21482 21600 21482 21600 16604 13502 16545 21276 16104 21600 16045 21600 9080 17672 9022 21498 8581 21600 8522 21600 1557 10789 1498 21215 1057 21600 999 21600 88 21519 88">
          <v:imagedata r:id="rId2" o:title="memorandum-a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98" w:rsidRDefault="00990C6F" w:rsidP="00A26BCC">
    <w:pPr>
      <w:pStyle w:val="Header"/>
      <w:tabs>
        <w:tab w:val="left" w:pos="-1276"/>
        <w:tab w:val="left" w:pos="567"/>
        <w:tab w:val="left" w:pos="709"/>
      </w:tabs>
      <w:ind w:hanging="180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90pt;margin-top:-189.8pt;width:597.5pt;height:845.3pt;z-index:-251655168;mso-wrap-edited:f;mso-position-horizontal-relative:margin;mso-position-vertical-relative:margin" wrapcoords="-39 0 -39 21544 21600 21544 21600 0 -39 0">
          <v:imagedata r:id="rId1" o:title="qweqwe"/>
          <w10:wrap anchorx="margin" anchory="margin"/>
        </v:shape>
      </w:pict>
    </w:r>
    <w:r w:rsidR="00A26BCC">
      <w:rPr>
        <w:noProof/>
        <w:lang w:val="en-US"/>
      </w:rPr>
      <w:drawing>
        <wp:inline distT="0" distB="0" distL="0" distR="0">
          <wp:extent cx="1865105" cy="1285240"/>
          <wp:effectExtent l="0" t="0" r="0" b="10160"/>
          <wp:docPr id="1" name="Picture 1" descr="Macintosh SSD:Users:nemanja:Desktop:memorandum-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nemanja:Desktop:memorandum-a4.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5430" cy="128546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98" w:rsidRDefault="0054255E">
    <w:pPr>
      <w:pStyle w:val="Header"/>
    </w:pPr>
    <w:r>
      <w:rPr>
        <w:noProof/>
        <w:lang w:val="en-US"/>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267960" cy="7452360"/>
          <wp:effectExtent l="0" t="0" r="8890" b="0"/>
          <wp:wrapNone/>
          <wp:docPr id="2" name="Picture 2" descr="qweq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weqw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960" cy="7452360"/>
                  </a:xfrm>
                  <a:prstGeom prst="rect">
                    <a:avLst/>
                  </a:prstGeom>
                  <a:noFill/>
                </pic:spPr>
              </pic:pic>
            </a:graphicData>
          </a:graphic>
        </wp:anchor>
      </w:drawing>
    </w:r>
    <w:r w:rsidR="00990C6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800pt;height:551.2pt;z-index:-251656192;mso-wrap-edited:f;mso-position-horizontal:center;mso-position-horizontal-relative:margin;mso-position-vertical:center;mso-position-vertical-relative:margin" wrapcoords="21519 88 10810 528 10789 1498 21539 1968 21519 5260 20142 5377 19575 5524 19535 5730 18907 6200 17692 7170 16356 8287 14980 9492 14615 9639 14271 9844 9575 13430 8684 13724 4170 13959 4008 13988 4190 14194 4190 14223 4979 14635 5162 14664 4919 14782 4737 14958 4757 15164 5384 15575 4757 15751 4615 15810 4615 16075 4109 16398 3907 16545 3826 16692 3724 16927 3724 17103 3745 17544 4008 17926 5405 18396 21519 18426 10324 18543 7733 18631 7733 19248 21519 19366 21519 21482 21600 21482 21600 16604 13502 16545 21276 16104 21600 16045 21600 9080 17672 9022 21498 8581 21600 8522 21600 1557 10789 1498 21215 1057 21600 999 21600 88 21519 88">
          <v:imagedata r:id="rId2" o:title="memorandum-a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BF"/>
    <w:multiLevelType w:val="hybridMultilevel"/>
    <w:tmpl w:val="9E18A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866008"/>
    <w:multiLevelType w:val="hybridMultilevel"/>
    <w:tmpl w:val="B638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777B4"/>
    <w:multiLevelType w:val="hybridMultilevel"/>
    <w:tmpl w:val="01EADE74"/>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2DE61E3"/>
    <w:multiLevelType w:val="hybridMultilevel"/>
    <w:tmpl w:val="38A20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D35A3"/>
    <w:multiLevelType w:val="hybridMultilevel"/>
    <w:tmpl w:val="F2CA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B4DB7"/>
    <w:multiLevelType w:val="hybridMultilevel"/>
    <w:tmpl w:val="E544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6541E"/>
    <w:multiLevelType w:val="hybridMultilevel"/>
    <w:tmpl w:val="502614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085F89"/>
    <w:multiLevelType w:val="hybridMultilevel"/>
    <w:tmpl w:val="B2B8CCC8"/>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4B414CD9"/>
    <w:multiLevelType w:val="hybridMultilevel"/>
    <w:tmpl w:val="CADE4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CB60E5"/>
    <w:multiLevelType w:val="hybridMultilevel"/>
    <w:tmpl w:val="F33AA68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5BDC5FB1"/>
    <w:multiLevelType w:val="hybridMultilevel"/>
    <w:tmpl w:val="6044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E582AAA"/>
    <w:multiLevelType w:val="hybridMultilevel"/>
    <w:tmpl w:val="8EB434D2"/>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5F602251"/>
    <w:multiLevelType w:val="hybridMultilevel"/>
    <w:tmpl w:val="901864F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66731A78"/>
    <w:multiLevelType w:val="hybridMultilevel"/>
    <w:tmpl w:val="D814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706B5"/>
    <w:multiLevelType w:val="hybridMultilevel"/>
    <w:tmpl w:val="C1B2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E6201"/>
    <w:multiLevelType w:val="hybridMultilevel"/>
    <w:tmpl w:val="44364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94E33E0">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21C0E"/>
    <w:multiLevelType w:val="hybridMultilevel"/>
    <w:tmpl w:val="C18CA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15"/>
  </w:num>
  <w:num w:numId="5">
    <w:abstractNumId w:val="3"/>
  </w:num>
  <w:num w:numId="6">
    <w:abstractNumId w:val="13"/>
  </w:num>
  <w:num w:numId="7">
    <w:abstractNumId w:val="11"/>
  </w:num>
  <w:num w:numId="8">
    <w:abstractNumId w:val="2"/>
  </w:num>
  <w:num w:numId="9">
    <w:abstractNumId w:val="12"/>
  </w:num>
  <w:num w:numId="10">
    <w:abstractNumId w:val="9"/>
  </w:num>
  <w:num w:numId="11">
    <w:abstractNumId w:val="7"/>
  </w:num>
  <w:num w:numId="12">
    <w:abstractNumId w:val="6"/>
  </w:num>
  <w:num w:numId="13">
    <w:abstractNumId w:val="16"/>
  </w:num>
  <w:num w:numId="14">
    <w:abstractNumId w:val="4"/>
  </w:num>
  <w:num w:numId="15">
    <w:abstractNumId w:val="8"/>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293AC7"/>
    <w:rsid w:val="00002B6B"/>
    <w:rsid w:val="0002282B"/>
    <w:rsid w:val="0002661D"/>
    <w:rsid w:val="00040320"/>
    <w:rsid w:val="00040D65"/>
    <w:rsid w:val="00073CAC"/>
    <w:rsid w:val="0009574A"/>
    <w:rsid w:val="000B38CA"/>
    <w:rsid w:val="000E7422"/>
    <w:rsid w:val="00164A7F"/>
    <w:rsid w:val="0017568B"/>
    <w:rsid w:val="001B1AC0"/>
    <w:rsid w:val="001B770B"/>
    <w:rsid w:val="001D718E"/>
    <w:rsid w:val="00276091"/>
    <w:rsid w:val="00293AC7"/>
    <w:rsid w:val="0029472A"/>
    <w:rsid w:val="002A1D67"/>
    <w:rsid w:val="002A769E"/>
    <w:rsid w:val="002D2705"/>
    <w:rsid w:val="00303E3C"/>
    <w:rsid w:val="0031400A"/>
    <w:rsid w:val="00315392"/>
    <w:rsid w:val="00326637"/>
    <w:rsid w:val="00335726"/>
    <w:rsid w:val="00370A3A"/>
    <w:rsid w:val="003B03F8"/>
    <w:rsid w:val="003F2216"/>
    <w:rsid w:val="00400B5D"/>
    <w:rsid w:val="004037C6"/>
    <w:rsid w:val="00490282"/>
    <w:rsid w:val="004A13A1"/>
    <w:rsid w:val="004C782D"/>
    <w:rsid w:val="004F6BF8"/>
    <w:rsid w:val="0054255E"/>
    <w:rsid w:val="00543829"/>
    <w:rsid w:val="005439E3"/>
    <w:rsid w:val="00543D01"/>
    <w:rsid w:val="00550203"/>
    <w:rsid w:val="0059500A"/>
    <w:rsid w:val="006154EF"/>
    <w:rsid w:val="00652298"/>
    <w:rsid w:val="007018CE"/>
    <w:rsid w:val="007579B3"/>
    <w:rsid w:val="0086433B"/>
    <w:rsid w:val="0087689A"/>
    <w:rsid w:val="00903B5B"/>
    <w:rsid w:val="00906B0D"/>
    <w:rsid w:val="00907883"/>
    <w:rsid w:val="00916F51"/>
    <w:rsid w:val="0095546D"/>
    <w:rsid w:val="00990C6F"/>
    <w:rsid w:val="009C36D5"/>
    <w:rsid w:val="009D1975"/>
    <w:rsid w:val="009E2AAD"/>
    <w:rsid w:val="00A11949"/>
    <w:rsid w:val="00A26BCC"/>
    <w:rsid w:val="00A64D37"/>
    <w:rsid w:val="00AC5EEF"/>
    <w:rsid w:val="00AD1798"/>
    <w:rsid w:val="00AF660A"/>
    <w:rsid w:val="00B5383A"/>
    <w:rsid w:val="00B83337"/>
    <w:rsid w:val="00BB1317"/>
    <w:rsid w:val="00BF0A47"/>
    <w:rsid w:val="00BF277D"/>
    <w:rsid w:val="00BF5DE1"/>
    <w:rsid w:val="00C21A45"/>
    <w:rsid w:val="00C23450"/>
    <w:rsid w:val="00C96245"/>
    <w:rsid w:val="00CC3B98"/>
    <w:rsid w:val="00CC4006"/>
    <w:rsid w:val="00CE29A1"/>
    <w:rsid w:val="00D875E1"/>
    <w:rsid w:val="00EA172A"/>
    <w:rsid w:val="00EC7C88"/>
    <w:rsid w:val="00F01BF0"/>
    <w:rsid w:val="00F71C6A"/>
    <w:rsid w:val="00F73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AC7"/>
    <w:pPr>
      <w:tabs>
        <w:tab w:val="center" w:pos="4320"/>
        <w:tab w:val="right" w:pos="8640"/>
      </w:tabs>
    </w:pPr>
  </w:style>
  <w:style w:type="character" w:customStyle="1" w:styleId="HeaderChar">
    <w:name w:val="Header Char"/>
    <w:basedOn w:val="DefaultParagraphFont"/>
    <w:link w:val="Header"/>
    <w:uiPriority w:val="99"/>
    <w:rsid w:val="00293AC7"/>
  </w:style>
  <w:style w:type="paragraph" w:styleId="Footer">
    <w:name w:val="footer"/>
    <w:basedOn w:val="Normal"/>
    <w:link w:val="FooterChar"/>
    <w:uiPriority w:val="99"/>
    <w:unhideWhenUsed/>
    <w:rsid w:val="00293AC7"/>
    <w:pPr>
      <w:tabs>
        <w:tab w:val="center" w:pos="4320"/>
        <w:tab w:val="right" w:pos="8640"/>
      </w:tabs>
    </w:pPr>
  </w:style>
  <w:style w:type="character" w:customStyle="1" w:styleId="FooterChar">
    <w:name w:val="Footer Char"/>
    <w:basedOn w:val="DefaultParagraphFont"/>
    <w:link w:val="Footer"/>
    <w:uiPriority w:val="99"/>
    <w:rsid w:val="00293AC7"/>
  </w:style>
  <w:style w:type="paragraph" w:styleId="BalloonText">
    <w:name w:val="Balloon Text"/>
    <w:basedOn w:val="Normal"/>
    <w:link w:val="BalloonTextChar"/>
    <w:uiPriority w:val="99"/>
    <w:semiHidden/>
    <w:unhideWhenUsed/>
    <w:rsid w:val="00A26BCC"/>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A26BCC"/>
    <w:rPr>
      <w:rFonts w:ascii="Lucida Grande CY" w:hAnsi="Lucida Grande CY"/>
      <w:sz w:val="18"/>
      <w:szCs w:val="18"/>
    </w:rPr>
  </w:style>
  <w:style w:type="paragraph" w:styleId="ListParagraph">
    <w:name w:val="List Paragraph"/>
    <w:basedOn w:val="Normal"/>
    <w:uiPriority w:val="34"/>
    <w:qFormat/>
    <w:rsid w:val="0054255E"/>
    <w:pPr>
      <w:ind w:left="720"/>
      <w:contextualSpacing/>
    </w:pPr>
  </w:style>
  <w:style w:type="character" w:styleId="Hyperlink">
    <w:name w:val="Hyperlink"/>
    <w:basedOn w:val="DefaultParagraphFont"/>
    <w:uiPriority w:val="99"/>
    <w:semiHidden/>
    <w:unhideWhenUsed/>
    <w:rsid w:val="009E2A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AC7"/>
    <w:pPr>
      <w:tabs>
        <w:tab w:val="center" w:pos="4320"/>
        <w:tab w:val="right" w:pos="8640"/>
      </w:tabs>
    </w:pPr>
  </w:style>
  <w:style w:type="character" w:customStyle="1" w:styleId="HeaderChar">
    <w:name w:val="Header Char"/>
    <w:basedOn w:val="DefaultParagraphFont"/>
    <w:link w:val="Header"/>
    <w:uiPriority w:val="99"/>
    <w:rsid w:val="00293AC7"/>
  </w:style>
  <w:style w:type="paragraph" w:styleId="Footer">
    <w:name w:val="footer"/>
    <w:basedOn w:val="Normal"/>
    <w:link w:val="FooterChar"/>
    <w:uiPriority w:val="99"/>
    <w:unhideWhenUsed/>
    <w:rsid w:val="00293AC7"/>
    <w:pPr>
      <w:tabs>
        <w:tab w:val="center" w:pos="4320"/>
        <w:tab w:val="right" w:pos="8640"/>
      </w:tabs>
    </w:pPr>
  </w:style>
  <w:style w:type="character" w:customStyle="1" w:styleId="FooterChar">
    <w:name w:val="Footer Char"/>
    <w:basedOn w:val="DefaultParagraphFont"/>
    <w:link w:val="Footer"/>
    <w:uiPriority w:val="99"/>
    <w:rsid w:val="00293AC7"/>
  </w:style>
  <w:style w:type="paragraph" w:styleId="BalloonText">
    <w:name w:val="Balloon Text"/>
    <w:basedOn w:val="Normal"/>
    <w:link w:val="BalloonTextChar"/>
    <w:uiPriority w:val="99"/>
    <w:semiHidden/>
    <w:unhideWhenUsed/>
    <w:rsid w:val="00A26BCC"/>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A26BCC"/>
    <w:rPr>
      <w:rFonts w:ascii="Lucida Grande CY" w:hAnsi="Lucida Grande CY"/>
      <w:sz w:val="18"/>
      <w:szCs w:val="18"/>
    </w:rPr>
  </w:style>
  <w:style w:type="paragraph" w:styleId="ListParagraph">
    <w:name w:val="List Paragraph"/>
    <w:basedOn w:val="Normal"/>
    <w:uiPriority w:val="34"/>
    <w:qFormat/>
    <w:rsid w:val="0054255E"/>
    <w:pPr>
      <w:ind w:left="720"/>
      <w:contextualSpacing/>
    </w:pPr>
  </w:style>
</w:styles>
</file>

<file path=word/webSettings.xml><?xml version="1.0" encoding="utf-8"?>
<w:webSettings xmlns:r="http://schemas.openxmlformats.org/officeDocument/2006/relationships" xmlns:w="http://schemas.openxmlformats.org/wordprocessingml/2006/main">
  <w:divs>
    <w:div w:id="75991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B381%2063%20352%203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ynamic.rs/" TargetMode="External"/><Relationship Id="rId4" Type="http://schemas.openxmlformats.org/officeDocument/2006/relationships/webSettings" Target="webSettings.xml"/><Relationship Id="rId9" Type="http://schemas.openxmlformats.org/officeDocument/2006/relationships/hyperlink" Target="mailto:maja.ristic@dynamic.r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KNF</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Stević</dc:creator>
  <cp:lastModifiedBy>maja</cp:lastModifiedBy>
  <cp:revision>2</cp:revision>
  <cp:lastPrinted>2015-07-22T06:00:00Z</cp:lastPrinted>
  <dcterms:created xsi:type="dcterms:W3CDTF">2015-10-16T09:36:00Z</dcterms:created>
  <dcterms:modified xsi:type="dcterms:W3CDTF">2015-10-16T09:36:00Z</dcterms:modified>
</cp:coreProperties>
</file>